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94229080"/>
        <w:docPartObj>
          <w:docPartGallery w:val="Cover Pages"/>
          <w:docPartUnique/>
        </w:docPartObj>
      </w:sdtPr>
      <w:sdtEndPr>
        <w:rPr>
          <w:rFonts w:ascii="Arial" w:hAnsi="Arial" w:cs="Arial"/>
          <w:b/>
        </w:rPr>
      </w:sdtEndPr>
      <w:sdtContent>
        <w:p w14:paraId="6643E232" w14:textId="77777777" w:rsidR="00E00668" w:rsidRDefault="00E00668" w:rsidP="00E00668">
          <w:pPr>
            <w:spacing w:after="200" w:line="276" w:lineRule="auto"/>
            <w:jc w:val="center"/>
          </w:pPr>
        </w:p>
        <w:p w14:paraId="57CAA2C9" w14:textId="77777777" w:rsidR="002F4DBF" w:rsidRDefault="006A53EB" w:rsidP="006A53EB">
          <w:pPr>
            <w:jc w:val="center"/>
            <w:rPr>
              <w:rFonts w:ascii="Arial" w:hAnsi="Arial" w:cs="Arial"/>
              <w:b/>
              <w:sz w:val="44"/>
              <w:szCs w:val="48"/>
            </w:rPr>
          </w:pPr>
          <w:r>
            <w:rPr>
              <w:rFonts w:ascii="Arial" w:hAnsi="Arial" w:cs="Arial"/>
              <w:b/>
              <w:sz w:val="44"/>
              <w:szCs w:val="48"/>
            </w:rPr>
            <w:t>SPRING</w:t>
          </w:r>
          <w:r w:rsidR="00E00668" w:rsidRPr="00FB6432">
            <w:rPr>
              <w:rFonts w:ascii="Arial" w:hAnsi="Arial" w:cs="Arial"/>
              <w:b/>
              <w:sz w:val="44"/>
              <w:szCs w:val="48"/>
            </w:rPr>
            <w:t xml:space="preserve"> </w:t>
          </w:r>
          <w:r w:rsidR="002F4DBF">
            <w:rPr>
              <w:rFonts w:ascii="Arial" w:hAnsi="Arial" w:cs="Arial"/>
              <w:b/>
              <w:sz w:val="44"/>
              <w:szCs w:val="48"/>
            </w:rPr>
            <w:t>STUDENT ENRICHMENT</w:t>
          </w:r>
          <w:r w:rsidR="00E00668" w:rsidRPr="00FB6432">
            <w:rPr>
              <w:rFonts w:ascii="Arial" w:hAnsi="Arial" w:cs="Arial"/>
              <w:b/>
              <w:sz w:val="44"/>
              <w:szCs w:val="48"/>
            </w:rPr>
            <w:t xml:space="preserve"> </w:t>
          </w:r>
          <w:r w:rsidR="00792644" w:rsidRPr="00FB6432">
            <w:rPr>
              <w:rFonts w:ascii="Arial" w:hAnsi="Arial" w:cs="Arial"/>
              <w:b/>
              <w:sz w:val="44"/>
              <w:szCs w:val="48"/>
            </w:rPr>
            <w:t>PACKET</w:t>
          </w:r>
        </w:p>
        <w:p w14:paraId="4681CF3B" w14:textId="13D3EAC4" w:rsidR="006A53EB" w:rsidRPr="00BA1249" w:rsidRDefault="006A53EB" w:rsidP="006A53EB">
          <w:pPr>
            <w:jc w:val="center"/>
            <w:rPr>
              <w:b/>
              <w:sz w:val="36"/>
              <w:szCs w:val="36"/>
            </w:rPr>
          </w:pPr>
          <w:r w:rsidRPr="006A53EB">
            <w:rPr>
              <w:rFonts w:ascii="Arial" w:hAnsi="Arial" w:cs="Arial"/>
              <w:b/>
              <w:sz w:val="44"/>
              <w:szCs w:val="44"/>
            </w:rPr>
            <w:t>RESEARCH SIMULATION TASK</w:t>
          </w:r>
        </w:p>
        <w:p w14:paraId="5549966B" w14:textId="3D08800C" w:rsidR="00E00668" w:rsidRDefault="00CF068D" w:rsidP="00E00668">
          <w:pPr>
            <w:spacing w:after="200" w:line="276" w:lineRule="auto"/>
            <w:jc w:val="center"/>
            <w:rPr>
              <w:rFonts w:ascii="Arial" w:hAnsi="Arial" w:cs="Arial"/>
              <w:b/>
              <w:sz w:val="44"/>
              <w:szCs w:val="48"/>
            </w:rPr>
          </w:pPr>
          <w:r>
            <w:rPr>
              <w:rFonts w:ascii="Arial" w:hAnsi="Arial" w:cs="Arial"/>
              <w:b/>
              <w:sz w:val="44"/>
              <w:szCs w:val="48"/>
            </w:rPr>
            <w:t xml:space="preserve"> </w:t>
          </w:r>
          <w:r w:rsidR="00E00668" w:rsidRPr="00FB6432">
            <w:rPr>
              <w:rFonts w:ascii="Arial" w:hAnsi="Arial" w:cs="Arial"/>
              <w:b/>
              <w:sz w:val="44"/>
              <w:szCs w:val="48"/>
            </w:rPr>
            <w:t>&amp; READING LOG</w:t>
          </w:r>
        </w:p>
        <w:p w14:paraId="338141DD" w14:textId="77777777" w:rsidR="00AD3F13" w:rsidRDefault="00DA37D3" w:rsidP="00AD3F13">
          <w:pPr>
            <w:jc w:val="center"/>
            <w:rPr>
              <w:rFonts w:ascii="Arial" w:hAnsi="Arial" w:cs="Arial"/>
              <w:b/>
              <w:sz w:val="36"/>
              <w:szCs w:val="36"/>
            </w:rPr>
          </w:pPr>
          <w:r w:rsidRPr="00DA37D3">
            <w:rPr>
              <w:rFonts w:ascii="Arial" w:hAnsi="Arial" w:cs="Arial"/>
              <w:b/>
              <w:sz w:val="36"/>
              <w:szCs w:val="36"/>
            </w:rPr>
            <w:t>Grade 7</w:t>
          </w:r>
        </w:p>
        <w:p w14:paraId="5D0F3036" w14:textId="00C89115" w:rsidR="006A53EB" w:rsidRPr="00AD3F13" w:rsidRDefault="006A53EB" w:rsidP="00AD3F13">
          <w:pPr>
            <w:jc w:val="center"/>
            <w:rPr>
              <w:rFonts w:ascii="Arial" w:hAnsi="Arial" w:cs="Arial"/>
              <w:b/>
              <w:sz w:val="36"/>
              <w:szCs w:val="36"/>
            </w:rPr>
          </w:pPr>
          <w:r w:rsidRPr="00BA1249">
            <w:rPr>
              <w:b/>
              <w:sz w:val="36"/>
              <w:szCs w:val="36"/>
            </w:rPr>
            <w:t>The Roswell Incident</w:t>
          </w:r>
        </w:p>
        <w:p w14:paraId="2AB9608F" w14:textId="6DF8FE36" w:rsidR="006A53EB" w:rsidRPr="00262783" w:rsidRDefault="00AD3F13" w:rsidP="006A53EB">
          <w:pPr>
            <w:rPr>
              <w:szCs w:val="22"/>
            </w:rPr>
          </w:pPr>
          <w:r w:rsidRPr="00262783">
            <w:rPr>
              <w:b/>
              <w:noProof/>
              <w:szCs w:val="22"/>
            </w:rPr>
            <w:drawing>
              <wp:anchor distT="0" distB="0" distL="114300" distR="114300" simplePos="0" relativeHeight="251661824" behindDoc="1" locked="0" layoutInCell="1" allowOverlap="1" wp14:anchorId="27CAC874" wp14:editId="043D5D86">
                <wp:simplePos x="0" y="0"/>
                <wp:positionH relativeFrom="column">
                  <wp:posOffset>3088640</wp:posOffset>
                </wp:positionH>
                <wp:positionV relativeFrom="paragraph">
                  <wp:posOffset>90170</wp:posOffset>
                </wp:positionV>
                <wp:extent cx="3115310" cy="1679575"/>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18930"/>
                        <a:stretch/>
                      </pic:blipFill>
                      <pic:spPr bwMode="auto">
                        <a:xfrm>
                          <a:off x="0" y="0"/>
                          <a:ext cx="3115310" cy="1679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6B266F" w14:textId="3BF981E5" w:rsidR="006A53EB" w:rsidRDefault="006A53EB" w:rsidP="006A53EB">
          <w:pPr>
            <w:rPr>
              <w:b/>
              <w:szCs w:val="22"/>
            </w:rPr>
          </w:pPr>
          <w:r w:rsidRPr="00262783">
            <w:rPr>
              <w:b/>
              <w:szCs w:val="22"/>
            </w:rPr>
            <w:t xml:space="preserve"> </w:t>
          </w:r>
        </w:p>
        <w:p w14:paraId="7AB1B515" w14:textId="77777777" w:rsidR="006A53EB" w:rsidRDefault="006A53EB" w:rsidP="006A53EB">
          <w:pPr>
            <w:rPr>
              <w:b/>
              <w:szCs w:val="22"/>
            </w:rPr>
          </w:pPr>
        </w:p>
        <w:p w14:paraId="77B99830" w14:textId="77777777" w:rsidR="006A53EB" w:rsidRDefault="006A53EB" w:rsidP="007D4AAA">
          <w:pPr>
            <w:rPr>
              <w:b/>
              <w:szCs w:val="22"/>
            </w:rPr>
          </w:pPr>
        </w:p>
        <w:p w14:paraId="26106CF0" w14:textId="77777777" w:rsidR="006A53EB" w:rsidRDefault="006A53EB" w:rsidP="006A53EB">
          <w:pPr>
            <w:rPr>
              <w:b/>
              <w:szCs w:val="22"/>
            </w:rPr>
          </w:pPr>
        </w:p>
        <w:p w14:paraId="5F3004A2" w14:textId="77777777" w:rsidR="006A53EB" w:rsidRDefault="006A53EB" w:rsidP="006A53EB">
          <w:pPr>
            <w:rPr>
              <w:b/>
              <w:szCs w:val="22"/>
            </w:rPr>
          </w:pPr>
        </w:p>
        <w:p w14:paraId="502EA5B3" w14:textId="77777777" w:rsidR="006A53EB" w:rsidRDefault="006A53EB" w:rsidP="00DA37D3">
          <w:pPr>
            <w:jc w:val="center"/>
            <w:rPr>
              <w:b/>
              <w:szCs w:val="22"/>
            </w:rPr>
          </w:pPr>
        </w:p>
        <w:p w14:paraId="28979E9E" w14:textId="77777777" w:rsidR="006A53EB" w:rsidRDefault="006A53EB" w:rsidP="006A53EB">
          <w:pPr>
            <w:rPr>
              <w:b/>
              <w:szCs w:val="22"/>
            </w:rPr>
          </w:pPr>
        </w:p>
        <w:p w14:paraId="5BACDE07" w14:textId="77777777" w:rsidR="006A53EB" w:rsidRDefault="006A53EB" w:rsidP="007D4AAA">
          <w:pPr>
            <w:jc w:val="center"/>
            <w:rPr>
              <w:b/>
              <w:szCs w:val="22"/>
            </w:rPr>
          </w:pPr>
        </w:p>
        <w:p w14:paraId="11CE8917" w14:textId="77777777" w:rsidR="006A53EB" w:rsidRDefault="006A53EB" w:rsidP="006A53EB">
          <w:pPr>
            <w:rPr>
              <w:b/>
              <w:szCs w:val="22"/>
            </w:rPr>
          </w:pPr>
        </w:p>
        <w:p w14:paraId="3B6DE2F7" w14:textId="77777777" w:rsidR="006A53EB" w:rsidRDefault="006A53EB" w:rsidP="006A53EB">
          <w:pPr>
            <w:rPr>
              <w:b/>
              <w:szCs w:val="22"/>
            </w:rPr>
          </w:pPr>
        </w:p>
        <w:p w14:paraId="603991F7" w14:textId="408392AB" w:rsidR="00AE72AC" w:rsidRPr="00FB6432" w:rsidRDefault="00AE72AC" w:rsidP="007D4AAA">
          <w:pPr>
            <w:contextualSpacing/>
            <w:jc w:val="center"/>
            <w:rPr>
              <w:rFonts w:ascii="Arial" w:hAnsi="Arial" w:cs="Arial"/>
              <w:b/>
              <w:sz w:val="36"/>
              <w:szCs w:val="48"/>
            </w:rPr>
          </w:pPr>
          <w:r w:rsidRPr="00FB6432">
            <w:rPr>
              <w:rFonts w:ascii="Arial" w:hAnsi="Arial" w:cs="Arial"/>
              <w:b/>
              <w:sz w:val="36"/>
              <w:szCs w:val="48"/>
            </w:rPr>
            <w:t>Reading/English Language Arts</w:t>
          </w:r>
        </w:p>
        <w:p w14:paraId="48A6AACB" w14:textId="77777777" w:rsidR="00AE72AC" w:rsidRPr="00FB6432" w:rsidRDefault="00AE72AC" w:rsidP="00E00668">
          <w:pPr>
            <w:contextualSpacing/>
            <w:jc w:val="center"/>
            <w:rPr>
              <w:rFonts w:ascii="Arial" w:hAnsi="Arial" w:cs="Arial"/>
              <w:sz w:val="28"/>
              <w:szCs w:val="48"/>
            </w:rPr>
          </w:pPr>
        </w:p>
        <w:p w14:paraId="412BB87E" w14:textId="77777777" w:rsidR="00E60559" w:rsidRDefault="00E60559" w:rsidP="00E00668">
          <w:pPr>
            <w:jc w:val="center"/>
            <w:rPr>
              <w:rFonts w:ascii="Arial" w:hAnsi="Arial" w:cs="Arial"/>
              <w:b/>
              <w:sz w:val="32"/>
              <w:szCs w:val="32"/>
            </w:rPr>
          </w:pPr>
        </w:p>
        <w:p w14:paraId="5103D2DD" w14:textId="4333DB41" w:rsidR="00AD3F13" w:rsidRPr="00AD3F13" w:rsidRDefault="00D453D8" w:rsidP="00AD3F13">
          <w:pPr>
            <w:ind w:left="720" w:right="-360" w:hanging="720"/>
            <w:jc w:val="center"/>
            <w:rPr>
              <w:rFonts w:ascii="Arial" w:hAnsi="Arial" w:cs="Arial"/>
              <w:b/>
              <w:sz w:val="18"/>
              <w:szCs w:val="32"/>
            </w:rPr>
          </w:pPr>
          <w:r>
            <w:rPr>
              <w:b/>
              <w:noProof/>
            </w:rPr>
            <w:drawing>
              <wp:inline distT="114300" distB="114300" distL="114300" distR="114300" wp14:anchorId="30A8F6CB" wp14:editId="5B07268F">
                <wp:extent cx="857250" cy="10668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57250" cy="1066800"/>
                        </a:xfrm>
                        <a:prstGeom prst="rect">
                          <a:avLst/>
                        </a:prstGeom>
                        <a:ln/>
                      </pic:spPr>
                    </pic:pic>
                  </a:graphicData>
                </a:graphic>
              </wp:inline>
            </w:drawing>
          </w:r>
          <w:r w:rsidR="00AD3F13" w:rsidRPr="00A7660B">
            <w:rPr>
              <w:rFonts w:ascii="Arial" w:hAnsi="Arial" w:cs="Arial"/>
              <w:b/>
              <w:sz w:val="18"/>
              <w:szCs w:val="32"/>
            </w:rPr>
            <w:t>™</w:t>
          </w:r>
        </w:p>
        <w:p w14:paraId="3C80AFBB" w14:textId="77777777" w:rsidR="00BE6A04" w:rsidRDefault="00BE6A04" w:rsidP="00AD3F13">
          <w:pPr>
            <w:jc w:val="center"/>
            <w:rPr>
              <w:rFonts w:ascii="Arial Narrow" w:hAnsi="Arial Narrow"/>
              <w:b/>
              <w:sz w:val="28"/>
              <w:szCs w:val="28"/>
            </w:rPr>
          </w:pPr>
          <w:bookmarkStart w:id="0" w:name="_GoBack"/>
          <w:bookmarkEnd w:id="0"/>
        </w:p>
        <w:p w14:paraId="1ABD5037" w14:textId="77777777" w:rsidR="00AD3F13" w:rsidRPr="00803D80" w:rsidRDefault="00AD3F13" w:rsidP="00AD3F13">
          <w:pPr>
            <w:jc w:val="center"/>
            <w:rPr>
              <w:rFonts w:ascii="Arial Narrow" w:hAnsi="Arial Narrow"/>
              <w:b/>
              <w:sz w:val="28"/>
              <w:szCs w:val="28"/>
            </w:rPr>
          </w:pPr>
          <w:r w:rsidRPr="00803D80">
            <w:rPr>
              <w:rFonts w:ascii="Arial Narrow" w:hAnsi="Arial Narrow"/>
              <w:b/>
              <w:sz w:val="28"/>
              <w:szCs w:val="28"/>
            </w:rPr>
            <w:t>Prince George’s County Public Schools</w:t>
          </w:r>
        </w:p>
        <w:p w14:paraId="6BBAFEFB" w14:textId="77777777" w:rsidR="00AD3F13" w:rsidRDefault="00AD3F13" w:rsidP="00AD3F13">
          <w:pPr>
            <w:autoSpaceDE w:val="0"/>
            <w:autoSpaceDN w:val="0"/>
            <w:adjustRightInd w:val="0"/>
            <w:jc w:val="center"/>
            <w:rPr>
              <w:rFonts w:ascii="Arial Narrow" w:hAnsi="Arial Narrow"/>
              <w:b/>
              <w:sz w:val="28"/>
              <w:szCs w:val="28"/>
            </w:rPr>
          </w:pPr>
          <w:r>
            <w:rPr>
              <w:rFonts w:ascii="Arial Narrow" w:hAnsi="Arial Narrow"/>
              <w:b/>
              <w:sz w:val="28"/>
              <w:szCs w:val="28"/>
            </w:rPr>
            <w:t>Office of Academic Programs</w:t>
          </w:r>
        </w:p>
        <w:p w14:paraId="7FD4DB71" w14:textId="77777777" w:rsidR="00AD3F13" w:rsidRDefault="00AD3F13" w:rsidP="00AD3F13">
          <w:pPr>
            <w:autoSpaceDE w:val="0"/>
            <w:autoSpaceDN w:val="0"/>
            <w:adjustRightInd w:val="0"/>
            <w:jc w:val="center"/>
            <w:rPr>
              <w:rFonts w:ascii="Arial Narrow" w:hAnsi="Arial Narrow"/>
              <w:b/>
              <w:sz w:val="28"/>
              <w:szCs w:val="28"/>
            </w:rPr>
          </w:pPr>
          <w:r>
            <w:rPr>
              <w:rFonts w:ascii="Arial Narrow" w:hAnsi="Arial Narrow"/>
              <w:b/>
              <w:sz w:val="28"/>
              <w:szCs w:val="28"/>
            </w:rPr>
            <w:t>Department of Curriculum and Instruction</w:t>
          </w:r>
        </w:p>
        <w:p w14:paraId="23F36C6C" w14:textId="77777777" w:rsidR="00AD3F13" w:rsidRDefault="00AD3F13" w:rsidP="00AD3F13">
          <w:pPr>
            <w:autoSpaceDE w:val="0"/>
            <w:autoSpaceDN w:val="0"/>
            <w:adjustRightInd w:val="0"/>
            <w:jc w:val="center"/>
            <w:rPr>
              <w:sz w:val="16"/>
              <w:szCs w:val="16"/>
            </w:rPr>
          </w:pPr>
        </w:p>
        <w:p w14:paraId="464418CD" w14:textId="77777777" w:rsidR="00AD3F13" w:rsidRDefault="00AD3F13" w:rsidP="00AD3F13">
          <w:pPr>
            <w:autoSpaceDE w:val="0"/>
            <w:autoSpaceDN w:val="0"/>
            <w:adjustRightInd w:val="0"/>
            <w:rPr>
              <w:sz w:val="16"/>
              <w:szCs w:val="16"/>
            </w:rPr>
          </w:pPr>
        </w:p>
        <w:p w14:paraId="52E77D9B" w14:textId="2BD04986" w:rsidR="001D000E" w:rsidRPr="001D000E" w:rsidRDefault="00E00668" w:rsidP="001D000E">
          <w:pPr>
            <w:jc w:val="center"/>
            <w:rPr>
              <w:rFonts w:ascii="Arial" w:hAnsi="Arial" w:cs="Arial"/>
              <w:b/>
              <w:sz w:val="16"/>
              <w:szCs w:val="16"/>
            </w:rPr>
          </w:pPr>
          <w:r>
            <w:rPr>
              <w:noProof/>
            </w:rPr>
            <w:lastRenderedPageBreak/>
            <mc:AlternateContent>
              <mc:Choice Requires="wps">
                <w:drawing>
                  <wp:anchor distT="0" distB="0" distL="114300" distR="114300" simplePos="0" relativeHeight="251658752" behindDoc="0" locked="0" layoutInCell="1" allowOverlap="1" wp14:anchorId="645963C3" wp14:editId="54551824">
                    <wp:simplePos x="0" y="0"/>
                    <wp:positionH relativeFrom="page">
                      <wp:posOffset>429895</wp:posOffset>
                    </wp:positionH>
                    <wp:positionV relativeFrom="page">
                      <wp:posOffset>9107805</wp:posOffset>
                    </wp:positionV>
                    <wp:extent cx="6858000" cy="388620"/>
                    <wp:effectExtent l="0" t="1905" r="1905" b="317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Company Address"/>
                                  <w:id w:val="1570150924"/>
                                  <w:showingPlcHdr/>
                                  <w:dataBinding w:prefixMappings="xmlns:ns0='http://schemas.microsoft.com/office/2006/coverPageProps' " w:xpath="/ns0:CoverPageProperties[1]/ns0:CompanyAddress[1]" w:storeItemID="{55AF091B-3C7A-41E3-B477-F2FDAA23CFDA}"/>
                                  <w:text/>
                                </w:sdtPr>
                                <w:sdtEndPr/>
                                <w:sdtContent>
                                  <w:p w14:paraId="287E0590" w14:textId="77777777" w:rsidR="00C70A43" w:rsidRDefault="00C70A43">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[Type the company address]</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3.85pt;margin-top:717.15pt;width:540pt;height:30.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" filled="f" stroked="f">
                    <v:textbox>
                      <w:txbxContent>
                        <w:sdt>
                          <w:sdtPr>
                            <w:rPr>
                              <w:rFonts w:asciiTheme="majorHAnsi" w:hAnsiTheme="majorHAnsi"/>
                              <w:b/>
                              <w:bCs/>
                              <w:color w:val="548DD4" w:themeColor="text2" w:themeTint="99"/>
                              <w:spacing w:val="60"/>
                              <w:sz w:val="20"/>
                              <w:szCs w:val="20"/>
                            </w:rPr>
                            <w:alias w:val="Company Address"/>
                            <w:id w:val="1570150924"/>
                            <w:showingPlcHdr/>
                            <w:dataBinding w:prefixMappings="xmlns:ns0='http://schemas.microsoft.com/office/2006/coverPageProps' " w:xpath="/ns0:CoverPageProperties[1]/ns0:CompanyAddress[1]" w:storeItemID="{55AF091B-3C7A-41E3-B477-F2FDAA23CFDA}"/>
                            <w:text/>
                          </w:sdtPr>
                          <w:sdtEndPr/>
                          <w:sdtContent>
                            <w:p w14:paraId="287E0590" w14:textId="77777777" w:rsidR="00C70A43" w:rsidRDefault="00C70A43">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[Type the company address]</w:t>
                              </w:r>
                            </w:p>
                          </w:sdtContent>
                        </w:sdt>
                      </w:txbxContent>
                    </v:textbox>
                    <w10:wrap anchorx="page" anchory="page"/>
                  </v:rect>
                </w:pict>
              </mc:Fallback>
            </mc:AlternateContent>
          </w:r>
          <w:r>
            <w:rPr>
              <w:noProof/>
            </w:rPr>
            <mc:AlternateContent>
              <mc:Choice Requires="wpg">
                <w:drawing>
                  <wp:anchor distT="0" distB="0" distL="114300" distR="114300" simplePos="0" relativeHeight="251655680" behindDoc="1" locked="0" layoutInCell="1" allowOverlap="1" wp14:anchorId="5F8BF0EC" wp14:editId="16A67164">
                    <wp:simplePos x="0" y="0"/>
                    <wp:positionH relativeFrom="page">
                      <wp:posOffset>274320</wp:posOffset>
                    </wp:positionH>
                    <wp:positionV relativeFrom="page">
                      <wp:posOffset>8915400</wp:posOffset>
                    </wp:positionV>
                    <wp:extent cx="7223760" cy="686435"/>
                    <wp:effectExtent l="0" t="0" r="7620" b="12065"/>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3760" cy="686435"/>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w14:anchorId="2D81B0AF" id="Group 9" o:spid="_x0000_s1026" style="position:absolute;margin-left:21.6pt;margin-top:702pt;width:568.8pt;height:54.05pt;z-index:-251660800;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">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v:group>
                </w:pict>
              </mc:Fallback>
            </mc:AlternateContent>
          </w:r>
        </w:p>
      </w:sdtContent>
    </w:sdt>
    <w:p w14:paraId="6867E45C" w14:textId="77777777" w:rsidR="00E623F5" w:rsidRDefault="00E623F5" w:rsidP="008C0182">
      <w:pPr>
        <w:rPr>
          <w:rFonts w:ascii="Book Antiqua" w:hAnsi="Book Antiqua"/>
          <w:b/>
          <w:color w:val="222222"/>
          <w:u w:val="single"/>
          <w:shd w:val="clear" w:color="auto" w:fill="FFFFFF"/>
        </w:rPr>
      </w:pPr>
    </w:p>
    <w:p w14:paraId="6417B5E5" w14:textId="24F97058" w:rsidR="00773E3C" w:rsidRDefault="008C0182" w:rsidP="008C0182">
      <w:pPr>
        <w:rPr>
          <w:rFonts w:ascii="Book Antiqua" w:hAnsi="Book Antiqua"/>
          <w:b/>
          <w:color w:val="222222"/>
          <w:shd w:val="clear" w:color="auto" w:fill="FFFFFF"/>
        </w:rPr>
      </w:pPr>
      <w:r w:rsidRPr="00966B9E">
        <w:rPr>
          <w:rFonts w:ascii="Book Antiqua" w:hAnsi="Book Antiqua"/>
          <w:b/>
          <w:color w:val="222222"/>
          <w:u w:val="single"/>
          <w:shd w:val="clear" w:color="auto" w:fill="FFFFFF"/>
        </w:rPr>
        <w:t xml:space="preserve">Note </w:t>
      </w:r>
      <w:r w:rsidR="00773E3C">
        <w:rPr>
          <w:rFonts w:ascii="Book Antiqua" w:hAnsi="Book Antiqua"/>
          <w:b/>
          <w:color w:val="222222"/>
          <w:u w:val="single"/>
          <w:shd w:val="clear" w:color="auto" w:fill="FFFFFF"/>
        </w:rPr>
        <w:t>to</w:t>
      </w:r>
      <w:r w:rsidRPr="00966B9E">
        <w:rPr>
          <w:rFonts w:ascii="Book Antiqua" w:hAnsi="Book Antiqua"/>
          <w:b/>
          <w:color w:val="222222"/>
          <w:u w:val="single"/>
          <w:shd w:val="clear" w:color="auto" w:fill="FFFFFF"/>
        </w:rPr>
        <w:t xml:space="preserve"> </w:t>
      </w:r>
      <w:r w:rsidR="00773E3C">
        <w:rPr>
          <w:rFonts w:ascii="Book Antiqua" w:hAnsi="Book Antiqua"/>
          <w:b/>
          <w:color w:val="222222"/>
          <w:u w:val="single"/>
          <w:shd w:val="clear" w:color="auto" w:fill="FFFFFF"/>
        </w:rPr>
        <w:t>S</w:t>
      </w:r>
      <w:r w:rsidRPr="00966B9E">
        <w:rPr>
          <w:rFonts w:ascii="Book Antiqua" w:hAnsi="Book Antiqua"/>
          <w:b/>
          <w:color w:val="222222"/>
          <w:u w:val="single"/>
          <w:shd w:val="clear" w:color="auto" w:fill="FFFFFF"/>
        </w:rPr>
        <w:t>tudents</w:t>
      </w:r>
      <w:r w:rsidRPr="00FB6432">
        <w:rPr>
          <w:rFonts w:ascii="Book Antiqua" w:hAnsi="Book Antiqua"/>
          <w:b/>
          <w:color w:val="222222"/>
          <w:shd w:val="clear" w:color="auto" w:fill="FFFFFF"/>
        </w:rPr>
        <w:t>:</w:t>
      </w:r>
      <w:r w:rsidRPr="00C51A8C">
        <w:rPr>
          <w:rFonts w:ascii="Book Antiqua" w:hAnsi="Book Antiqua"/>
          <w:b/>
          <w:color w:val="222222"/>
          <w:shd w:val="clear" w:color="auto" w:fill="FFFFFF"/>
        </w:rPr>
        <w:t xml:space="preserve"> </w:t>
      </w:r>
    </w:p>
    <w:p w14:paraId="51B37ABB" w14:textId="77777777" w:rsidR="002F4DBF" w:rsidRDefault="008C0182" w:rsidP="008C0182">
      <w:pPr>
        <w:rPr>
          <w:rFonts w:ascii="Book Antiqua" w:hAnsi="Book Antiqua"/>
          <w:color w:val="222222"/>
          <w:shd w:val="clear" w:color="auto" w:fill="FFFFFF"/>
        </w:rPr>
      </w:pPr>
      <w:r w:rsidRPr="00966B9E">
        <w:rPr>
          <w:rFonts w:ascii="Book Antiqua" w:hAnsi="Book Antiqua"/>
          <w:color w:val="222222"/>
          <w:shd w:val="clear" w:color="auto" w:fill="FFFFFF"/>
        </w:rPr>
        <w:t xml:space="preserve">You've learned so much in school so far! It is important that you keep your brain active over the </w:t>
      </w:r>
      <w:r w:rsidR="006A53EB">
        <w:rPr>
          <w:rFonts w:ascii="Book Antiqua" w:hAnsi="Book Antiqua"/>
          <w:color w:val="222222"/>
          <w:shd w:val="clear" w:color="auto" w:fill="FFFFFF"/>
        </w:rPr>
        <w:t>break</w:t>
      </w:r>
      <w:r w:rsidRPr="00966B9E">
        <w:rPr>
          <w:rFonts w:ascii="Book Antiqua" w:hAnsi="Book Antiqua"/>
          <w:color w:val="222222"/>
          <w:shd w:val="clear" w:color="auto" w:fill="FFFFFF"/>
        </w:rPr>
        <w:t xml:space="preserve">. In this package you will find a calendar of activities to last you all </w:t>
      </w:r>
      <w:r w:rsidR="006A53EB">
        <w:rPr>
          <w:rFonts w:ascii="Book Antiqua" w:hAnsi="Book Antiqua"/>
          <w:color w:val="222222"/>
          <w:shd w:val="clear" w:color="auto" w:fill="FFFFFF"/>
        </w:rPr>
        <w:t>Spring</w:t>
      </w:r>
      <w:r w:rsidRPr="00966B9E">
        <w:rPr>
          <w:rFonts w:ascii="Book Antiqua" w:hAnsi="Book Antiqua"/>
          <w:color w:val="222222"/>
          <w:shd w:val="clear" w:color="auto" w:fill="FFFFFF"/>
        </w:rPr>
        <w:t xml:space="preserve"> </w:t>
      </w:r>
      <w:r w:rsidR="00C51A8C">
        <w:rPr>
          <w:rFonts w:ascii="Book Antiqua" w:hAnsi="Book Antiqua"/>
          <w:color w:val="222222"/>
          <w:shd w:val="clear" w:color="auto" w:fill="FFFFFF"/>
        </w:rPr>
        <w:t>B</w:t>
      </w:r>
      <w:r w:rsidRPr="00966B9E">
        <w:rPr>
          <w:rFonts w:ascii="Book Antiqua" w:hAnsi="Book Antiqua"/>
          <w:color w:val="222222"/>
          <w:shd w:val="clear" w:color="auto" w:fill="FFFFFF"/>
        </w:rPr>
        <w:t xml:space="preserve">reak. This year we have also incorporated a fun project for you to complete. Once you have completed </w:t>
      </w:r>
      <w:r w:rsidR="00B450AD">
        <w:rPr>
          <w:rFonts w:ascii="Book Antiqua" w:hAnsi="Book Antiqua"/>
          <w:color w:val="222222"/>
          <w:shd w:val="clear" w:color="auto" w:fill="FFFFFF"/>
        </w:rPr>
        <w:t>the</w:t>
      </w:r>
      <w:r w:rsidRPr="00966B9E">
        <w:rPr>
          <w:rFonts w:ascii="Book Antiqua" w:hAnsi="Book Antiqua"/>
          <w:color w:val="222222"/>
          <w:shd w:val="clear" w:color="auto" w:fill="FFFFFF"/>
        </w:rPr>
        <w:t xml:space="preserve"> activity,</w:t>
      </w:r>
      <w:r w:rsidR="00B450AD">
        <w:rPr>
          <w:rFonts w:ascii="Book Antiqua" w:hAnsi="Book Antiqua"/>
          <w:color w:val="222222"/>
          <w:shd w:val="clear" w:color="auto" w:fill="FFFFFF"/>
        </w:rPr>
        <w:t xml:space="preserve"> c</w:t>
      </w:r>
      <w:r w:rsidRPr="00966B9E">
        <w:rPr>
          <w:rFonts w:ascii="Book Antiqua" w:hAnsi="Book Antiqua"/>
          <w:color w:val="222222"/>
          <w:shd w:val="clear" w:color="auto" w:fill="FFFFFF"/>
        </w:rPr>
        <w:t>reate a journal that you can use to note your thoughts, ideas, and any work you complete</w:t>
      </w:r>
    </w:p>
    <w:p w14:paraId="7978257A" w14:textId="6D782A94" w:rsidR="008C0182" w:rsidRPr="00966B9E" w:rsidRDefault="008C0182" w:rsidP="008C0182">
      <w:pPr>
        <w:rPr>
          <w:rFonts w:ascii="Book Antiqua" w:hAnsi="Book Antiqua"/>
          <w:color w:val="222222"/>
          <w:shd w:val="clear" w:color="auto" w:fill="FFFFFF"/>
        </w:rPr>
      </w:pPr>
      <w:r w:rsidRPr="00966B9E">
        <w:rPr>
          <w:rFonts w:ascii="Book Antiqua" w:hAnsi="Book Antiqua"/>
          <w:color w:val="222222"/>
          <w:shd w:val="clear" w:color="auto" w:fill="FFFFFF"/>
        </w:rPr>
        <w:t xml:space="preserve"> </w:t>
      </w:r>
    </w:p>
    <w:p w14:paraId="1142B22F" w14:textId="77777777" w:rsidR="008C0182" w:rsidRPr="00966B9E" w:rsidRDefault="008C0182" w:rsidP="008C0182">
      <w:pPr>
        <w:rPr>
          <w:rFonts w:ascii="Book Antiqua" w:hAnsi="Book Antiqua"/>
          <w:color w:val="222222"/>
          <w:shd w:val="clear" w:color="auto" w:fill="FFFFFF"/>
        </w:rPr>
      </w:pPr>
    </w:p>
    <w:p w14:paraId="4EF26754" w14:textId="77777777" w:rsidR="00773E3C" w:rsidRDefault="008C0182" w:rsidP="008C0182">
      <w:pPr>
        <w:rPr>
          <w:rFonts w:ascii="Book Antiqua" w:hAnsi="Book Antiqua"/>
          <w:color w:val="222222"/>
          <w:shd w:val="clear" w:color="auto" w:fill="FFFFFF"/>
        </w:rPr>
      </w:pPr>
      <w:r w:rsidRPr="00966B9E">
        <w:rPr>
          <w:rFonts w:ascii="Book Antiqua" w:hAnsi="Book Antiqua"/>
          <w:b/>
          <w:color w:val="222222"/>
          <w:u w:val="single"/>
          <w:shd w:val="clear" w:color="auto" w:fill="FFFFFF"/>
        </w:rPr>
        <w:t>Directions</w:t>
      </w:r>
      <w:r w:rsidRPr="00FB6432">
        <w:rPr>
          <w:rFonts w:ascii="Book Antiqua" w:hAnsi="Book Antiqua"/>
          <w:b/>
          <w:color w:val="222222"/>
          <w:shd w:val="clear" w:color="auto" w:fill="FFFFFF"/>
        </w:rPr>
        <w:t>:</w:t>
      </w:r>
      <w:r w:rsidRPr="00966B9E">
        <w:rPr>
          <w:rFonts w:ascii="Book Antiqua" w:hAnsi="Book Antiqua"/>
          <w:color w:val="222222"/>
          <w:shd w:val="clear" w:color="auto" w:fill="FFFFFF"/>
        </w:rPr>
        <w:t xml:space="preserve"> </w:t>
      </w:r>
    </w:p>
    <w:p w14:paraId="46BA681A" w14:textId="77288D09" w:rsidR="008C0182" w:rsidRPr="00966B9E" w:rsidRDefault="008C0182" w:rsidP="008C0182">
      <w:pPr>
        <w:rPr>
          <w:rFonts w:ascii="Book Antiqua" w:hAnsi="Book Antiqua"/>
          <w:color w:val="222222"/>
          <w:shd w:val="clear" w:color="auto" w:fill="FFFFFF"/>
        </w:rPr>
      </w:pPr>
      <w:r w:rsidRPr="00966B9E">
        <w:rPr>
          <w:rFonts w:ascii="Book Antiqua" w:hAnsi="Book Antiqua"/>
          <w:color w:val="222222"/>
          <w:shd w:val="clear" w:color="auto" w:fill="FFFFFF"/>
        </w:rPr>
        <w:t xml:space="preserve">Family </w:t>
      </w:r>
      <w:r w:rsidR="00C51A8C">
        <w:rPr>
          <w:rFonts w:ascii="Book Antiqua" w:hAnsi="Book Antiqua"/>
          <w:color w:val="222222"/>
          <w:shd w:val="clear" w:color="auto" w:fill="FFFFFF"/>
        </w:rPr>
        <w:t xml:space="preserve">members </w:t>
      </w:r>
      <w:r w:rsidRPr="00966B9E">
        <w:rPr>
          <w:rFonts w:ascii="Book Antiqua" w:hAnsi="Book Antiqua"/>
          <w:color w:val="222222"/>
          <w:shd w:val="clear" w:color="auto" w:fill="FFFFFF"/>
        </w:rPr>
        <w:t xml:space="preserve">should preview the </w:t>
      </w:r>
      <w:r w:rsidR="00B450AD">
        <w:rPr>
          <w:rFonts w:ascii="Book Antiqua" w:hAnsi="Book Antiqua"/>
          <w:color w:val="222222"/>
          <w:shd w:val="clear" w:color="auto" w:fill="FFFFFF"/>
        </w:rPr>
        <w:t>packet together</w:t>
      </w:r>
      <w:r w:rsidRPr="00966B9E">
        <w:rPr>
          <w:rFonts w:ascii="Book Antiqua" w:hAnsi="Book Antiqua"/>
          <w:color w:val="222222"/>
          <w:shd w:val="clear" w:color="auto" w:fill="FFFFFF"/>
        </w:rPr>
        <w:t>. There are activities that may require advance planning, or you may want to consider working together with other famil</w:t>
      </w:r>
      <w:r w:rsidR="00CD30CC">
        <w:rPr>
          <w:rFonts w:ascii="Book Antiqua" w:hAnsi="Book Antiqua"/>
          <w:color w:val="222222"/>
          <w:shd w:val="clear" w:color="auto" w:fill="FFFFFF"/>
        </w:rPr>
        <w:t>y</w:t>
      </w:r>
      <w:r w:rsidRPr="00966B9E">
        <w:rPr>
          <w:rFonts w:ascii="Book Antiqua" w:hAnsi="Book Antiqua"/>
          <w:color w:val="222222"/>
          <w:shd w:val="clear" w:color="auto" w:fill="FFFFFF"/>
        </w:rPr>
        <w:t xml:space="preserve"> and friends on some activities. </w:t>
      </w:r>
    </w:p>
    <w:p w14:paraId="78387BAB" w14:textId="77777777" w:rsidR="008C0182" w:rsidRPr="00966B9E" w:rsidRDefault="008C0182" w:rsidP="008C0182">
      <w:pPr>
        <w:rPr>
          <w:rFonts w:ascii="Book Antiqua" w:hAnsi="Book Antiqua"/>
          <w:color w:val="222222"/>
          <w:shd w:val="clear" w:color="auto" w:fill="FFFFFF"/>
        </w:rPr>
      </w:pPr>
    </w:p>
    <w:p w14:paraId="29ED413D" w14:textId="4AE24A31" w:rsidR="008C0182" w:rsidRPr="00966B9E" w:rsidRDefault="008C0182" w:rsidP="008C0182">
      <w:pPr>
        <w:pStyle w:val="ListParagraph"/>
        <w:numPr>
          <w:ilvl w:val="0"/>
          <w:numId w:val="10"/>
        </w:numPr>
        <w:rPr>
          <w:rFonts w:ascii="Book Antiqua" w:hAnsi="Book Antiqua"/>
          <w:b/>
          <w:color w:val="222222"/>
          <w:shd w:val="clear" w:color="auto" w:fill="FFFFFF"/>
        </w:rPr>
      </w:pPr>
      <w:r w:rsidRPr="00966B9E">
        <w:rPr>
          <w:rFonts w:ascii="Book Antiqua" w:hAnsi="Book Antiqua"/>
          <w:b/>
          <w:color w:val="222222"/>
          <w:shd w:val="clear" w:color="auto" w:fill="FFFFFF"/>
        </w:rPr>
        <w:t>Student</w:t>
      </w:r>
      <w:r w:rsidR="00303734">
        <w:rPr>
          <w:rFonts w:ascii="Book Antiqua" w:hAnsi="Book Antiqua"/>
          <w:b/>
          <w:color w:val="222222"/>
          <w:shd w:val="clear" w:color="auto" w:fill="FFFFFF"/>
        </w:rPr>
        <w:t>s</w:t>
      </w:r>
      <w:r w:rsidRPr="00966B9E">
        <w:rPr>
          <w:rFonts w:ascii="Book Antiqua" w:hAnsi="Book Antiqua"/>
          <w:b/>
          <w:color w:val="222222"/>
          <w:shd w:val="clear" w:color="auto" w:fill="FFFFFF"/>
        </w:rPr>
        <w:t xml:space="preserve"> should read for at least 30 minutes each day. </w:t>
      </w:r>
    </w:p>
    <w:p w14:paraId="0DEC8D37" w14:textId="41026E92" w:rsidR="008C0182" w:rsidRPr="00966B9E" w:rsidRDefault="008C0182" w:rsidP="008C0182">
      <w:pPr>
        <w:pStyle w:val="ListParagraph"/>
        <w:numPr>
          <w:ilvl w:val="0"/>
          <w:numId w:val="9"/>
        </w:numPr>
        <w:rPr>
          <w:rFonts w:ascii="Book Antiqua" w:hAnsi="Book Antiqua"/>
        </w:rPr>
      </w:pPr>
      <w:r w:rsidRPr="00966B9E">
        <w:rPr>
          <w:rFonts w:ascii="Book Antiqua" w:hAnsi="Book Antiqua"/>
          <w:b/>
          <w:color w:val="222222"/>
          <w:shd w:val="clear" w:color="auto" w:fill="FFFFFF"/>
        </w:rPr>
        <w:t>Students w</w:t>
      </w:r>
      <w:r w:rsidR="00FC28DB">
        <w:rPr>
          <w:rFonts w:ascii="Book Antiqua" w:hAnsi="Book Antiqua"/>
          <w:b/>
          <w:color w:val="222222"/>
          <w:shd w:val="clear" w:color="auto" w:fill="FFFFFF"/>
        </w:rPr>
        <w:t>ill need a Reader’s &amp; Writer’s J</w:t>
      </w:r>
      <w:r w:rsidRPr="00966B9E">
        <w:rPr>
          <w:rFonts w:ascii="Book Antiqua" w:hAnsi="Book Antiqua"/>
          <w:b/>
          <w:color w:val="222222"/>
          <w:shd w:val="clear" w:color="auto" w:fill="FFFFFF"/>
        </w:rPr>
        <w:t xml:space="preserve">ournal to complete this </w:t>
      </w:r>
      <w:r w:rsidR="00B450AD">
        <w:rPr>
          <w:rFonts w:ascii="Book Antiqua" w:hAnsi="Book Antiqua"/>
          <w:b/>
          <w:color w:val="222222"/>
          <w:shd w:val="clear" w:color="auto" w:fill="FFFFFF"/>
        </w:rPr>
        <w:t>spring</w:t>
      </w:r>
      <w:r w:rsidR="00C1033B">
        <w:rPr>
          <w:rFonts w:ascii="Book Antiqua" w:hAnsi="Book Antiqua"/>
          <w:b/>
          <w:color w:val="222222"/>
          <w:shd w:val="clear" w:color="auto" w:fill="FFFFFF"/>
        </w:rPr>
        <w:t xml:space="preserve"> </w:t>
      </w:r>
      <w:r w:rsidRPr="00966B9E">
        <w:rPr>
          <w:rFonts w:ascii="Book Antiqua" w:hAnsi="Book Antiqua"/>
          <w:b/>
          <w:color w:val="222222"/>
          <w:shd w:val="clear" w:color="auto" w:fill="FFFFFF"/>
        </w:rPr>
        <w:t xml:space="preserve">work. </w:t>
      </w:r>
      <w:r w:rsidRPr="00966B9E">
        <w:rPr>
          <w:rFonts w:ascii="Book Antiqua" w:hAnsi="Book Antiqua"/>
          <w:color w:val="222222"/>
          <w:shd w:val="clear" w:color="auto" w:fill="FFFFFF"/>
        </w:rPr>
        <w:t>Your journal will be your special place for your daily calendar work and writing. Students can purchase a journal or they can make one by stapling several pieces of paper together or by using a notebook/binder with paper. Student</w:t>
      </w:r>
      <w:r w:rsidR="00597639">
        <w:rPr>
          <w:rFonts w:ascii="Book Antiqua" w:hAnsi="Book Antiqua"/>
          <w:color w:val="222222"/>
          <w:shd w:val="clear" w:color="auto" w:fill="FFFFFF"/>
        </w:rPr>
        <w:t>s</w:t>
      </w:r>
      <w:r w:rsidRPr="00966B9E">
        <w:rPr>
          <w:rFonts w:ascii="Book Antiqua" w:hAnsi="Book Antiqua"/>
          <w:color w:val="222222"/>
          <w:shd w:val="clear" w:color="auto" w:fill="FFFFFF"/>
        </w:rPr>
        <w:t xml:space="preserve"> should be creative and decorate the journal. Specific journal tasks are given some days, but students may also journal after each day's reading, notice things that stood out, questions that they have, or general wondering about the text. </w:t>
      </w:r>
    </w:p>
    <w:p w14:paraId="46F23878" w14:textId="77777777" w:rsidR="008C0182" w:rsidRPr="00966B9E" w:rsidRDefault="008C0182" w:rsidP="008C0182">
      <w:pPr>
        <w:pStyle w:val="ListParagraph"/>
        <w:numPr>
          <w:ilvl w:val="0"/>
          <w:numId w:val="10"/>
        </w:numPr>
        <w:rPr>
          <w:rFonts w:ascii="Book Antiqua" w:hAnsi="Book Antiqua"/>
          <w:b/>
        </w:rPr>
      </w:pPr>
      <w:r w:rsidRPr="00966B9E">
        <w:rPr>
          <w:rFonts w:ascii="Book Antiqua" w:hAnsi="Book Antiqua"/>
          <w:b/>
          <w:color w:val="222222"/>
          <w:shd w:val="clear" w:color="auto" w:fill="FFFFFF"/>
        </w:rPr>
        <w:t xml:space="preserve">Each journal entry should: </w:t>
      </w:r>
    </w:p>
    <w:p w14:paraId="556D23FE" w14:textId="42A11A8C" w:rsidR="008C0182" w:rsidRPr="00966B9E" w:rsidRDefault="00C70A43" w:rsidP="008C0182">
      <w:pPr>
        <w:pStyle w:val="ListParagraph"/>
        <w:numPr>
          <w:ilvl w:val="0"/>
          <w:numId w:val="11"/>
        </w:numPr>
        <w:rPr>
          <w:rFonts w:ascii="Book Antiqua" w:hAnsi="Book Antiqua"/>
        </w:rPr>
      </w:pPr>
      <w:r>
        <w:rPr>
          <w:rFonts w:ascii="Book Antiqua" w:hAnsi="Book Antiqua"/>
          <w:color w:val="222222"/>
          <w:shd w:val="clear" w:color="auto" w:fill="FFFFFF"/>
        </w:rPr>
        <w:t>h</w:t>
      </w:r>
      <w:r w:rsidR="008C0182" w:rsidRPr="00966B9E">
        <w:rPr>
          <w:rFonts w:ascii="Book Antiqua" w:hAnsi="Book Antiqua"/>
          <w:color w:val="222222"/>
          <w:shd w:val="clear" w:color="auto" w:fill="FFFFFF"/>
        </w:rPr>
        <w:t>ave the date and assignment title</w:t>
      </w:r>
      <w:r>
        <w:rPr>
          <w:rFonts w:ascii="Book Antiqua" w:hAnsi="Book Antiqua"/>
          <w:color w:val="222222"/>
          <w:shd w:val="clear" w:color="auto" w:fill="FFFFFF"/>
        </w:rPr>
        <w:t>;</w:t>
      </w:r>
      <w:r w:rsidR="008C0182" w:rsidRPr="00966B9E">
        <w:rPr>
          <w:rFonts w:ascii="Book Antiqua" w:hAnsi="Book Antiqua"/>
          <w:color w:val="222222"/>
          <w:shd w:val="clear" w:color="auto" w:fill="FFFFFF"/>
        </w:rPr>
        <w:t xml:space="preserve"> </w:t>
      </w:r>
    </w:p>
    <w:p w14:paraId="570A9D4A" w14:textId="22A7720E" w:rsidR="008C0182" w:rsidRPr="00966B9E" w:rsidRDefault="00C70A43" w:rsidP="008C0182">
      <w:pPr>
        <w:pStyle w:val="ListParagraph"/>
        <w:numPr>
          <w:ilvl w:val="0"/>
          <w:numId w:val="11"/>
        </w:numPr>
        <w:rPr>
          <w:rFonts w:ascii="Book Antiqua" w:hAnsi="Book Antiqua"/>
        </w:rPr>
      </w:pPr>
      <w:r>
        <w:rPr>
          <w:rFonts w:ascii="Book Antiqua" w:hAnsi="Book Antiqua"/>
          <w:color w:val="222222"/>
          <w:shd w:val="clear" w:color="auto" w:fill="FFFFFF"/>
        </w:rPr>
        <w:t>h</w:t>
      </w:r>
      <w:r w:rsidR="008C0182" w:rsidRPr="00966B9E">
        <w:rPr>
          <w:rFonts w:ascii="Book Antiqua" w:hAnsi="Book Antiqua"/>
          <w:color w:val="222222"/>
          <w:shd w:val="clear" w:color="auto" w:fill="FFFFFF"/>
        </w:rPr>
        <w:t xml:space="preserve">ave a clear and complete answer that explains the students thinking </w:t>
      </w:r>
      <w:r>
        <w:rPr>
          <w:rFonts w:ascii="Book Antiqua" w:hAnsi="Book Antiqua"/>
          <w:color w:val="222222"/>
          <w:shd w:val="clear" w:color="auto" w:fill="FFFFFF"/>
        </w:rPr>
        <w:t>and fully supports the response; and</w:t>
      </w:r>
      <w:r w:rsidR="008C0182" w:rsidRPr="00966B9E">
        <w:rPr>
          <w:rFonts w:ascii="Book Antiqua" w:hAnsi="Book Antiqua"/>
          <w:color w:val="222222"/>
          <w:shd w:val="clear" w:color="auto" w:fill="FFFFFF"/>
        </w:rPr>
        <w:t xml:space="preserve"> </w:t>
      </w:r>
    </w:p>
    <w:p w14:paraId="4D410DCD" w14:textId="211DE8AB" w:rsidR="008C0182" w:rsidRPr="00966B9E" w:rsidRDefault="00C70A43" w:rsidP="008C0182">
      <w:pPr>
        <w:pStyle w:val="ListParagraph"/>
        <w:numPr>
          <w:ilvl w:val="0"/>
          <w:numId w:val="11"/>
        </w:numPr>
        <w:rPr>
          <w:rFonts w:ascii="Book Antiqua" w:hAnsi="Book Antiqua"/>
        </w:rPr>
      </w:pPr>
      <w:proofErr w:type="gramStart"/>
      <w:r>
        <w:rPr>
          <w:rFonts w:ascii="Book Antiqua" w:hAnsi="Book Antiqua"/>
          <w:color w:val="222222"/>
          <w:shd w:val="clear" w:color="auto" w:fill="FFFFFF"/>
        </w:rPr>
        <w:t>b</w:t>
      </w:r>
      <w:r w:rsidR="008C0182" w:rsidRPr="00966B9E">
        <w:rPr>
          <w:rFonts w:ascii="Book Antiqua" w:hAnsi="Book Antiqua"/>
          <w:color w:val="222222"/>
          <w:shd w:val="clear" w:color="auto" w:fill="FFFFFF"/>
        </w:rPr>
        <w:t>e</w:t>
      </w:r>
      <w:proofErr w:type="gramEnd"/>
      <w:r w:rsidR="008C0182" w:rsidRPr="00966B9E">
        <w:rPr>
          <w:rFonts w:ascii="Book Antiqua" w:hAnsi="Book Antiqua"/>
          <w:color w:val="222222"/>
          <w:shd w:val="clear" w:color="auto" w:fill="FFFFFF"/>
        </w:rPr>
        <w:t xml:space="preserve"> neat and organized. </w:t>
      </w:r>
    </w:p>
    <w:p w14:paraId="53BB5D38" w14:textId="79C9903A" w:rsidR="008C0182" w:rsidRPr="00966B9E" w:rsidRDefault="008C0182" w:rsidP="008C0182">
      <w:pPr>
        <w:pStyle w:val="ListParagraph"/>
        <w:numPr>
          <w:ilvl w:val="0"/>
          <w:numId w:val="10"/>
        </w:numPr>
        <w:rPr>
          <w:rFonts w:ascii="Book Antiqua" w:hAnsi="Book Antiqua"/>
          <w:b/>
        </w:rPr>
      </w:pPr>
      <w:r w:rsidRPr="00966B9E">
        <w:rPr>
          <w:rFonts w:ascii="Book Antiqua" w:hAnsi="Book Antiqua"/>
          <w:b/>
          <w:color w:val="222222"/>
          <w:shd w:val="clear" w:color="auto" w:fill="FFFFFF"/>
        </w:rPr>
        <w:t>Use the chart in this package to record all of the books read during</w:t>
      </w:r>
      <w:r w:rsidR="00DB70B4">
        <w:rPr>
          <w:rFonts w:ascii="Book Antiqua" w:hAnsi="Book Antiqua"/>
          <w:b/>
          <w:color w:val="222222"/>
          <w:shd w:val="clear" w:color="auto" w:fill="FFFFFF"/>
        </w:rPr>
        <w:t xml:space="preserve"> </w:t>
      </w:r>
      <w:r w:rsidR="006A53EB">
        <w:rPr>
          <w:rFonts w:ascii="Book Antiqua" w:hAnsi="Book Antiqua"/>
          <w:b/>
          <w:color w:val="222222"/>
          <w:shd w:val="clear" w:color="auto" w:fill="FFFFFF"/>
        </w:rPr>
        <w:t>Spring</w:t>
      </w:r>
      <w:r w:rsidR="00C1033B">
        <w:rPr>
          <w:rFonts w:ascii="Book Antiqua" w:hAnsi="Book Antiqua"/>
          <w:b/>
          <w:color w:val="222222"/>
          <w:shd w:val="clear" w:color="auto" w:fill="FFFFFF"/>
        </w:rPr>
        <w:t xml:space="preserve"> </w:t>
      </w:r>
      <w:r w:rsidR="00DB70B4">
        <w:rPr>
          <w:rFonts w:ascii="Book Antiqua" w:hAnsi="Book Antiqua"/>
          <w:b/>
          <w:color w:val="222222"/>
          <w:shd w:val="clear" w:color="auto" w:fill="FFFFFF"/>
        </w:rPr>
        <w:t>Break</w:t>
      </w:r>
      <w:r w:rsidRPr="00966B9E">
        <w:rPr>
          <w:rFonts w:ascii="Book Antiqua" w:hAnsi="Book Antiqua"/>
          <w:b/>
          <w:color w:val="222222"/>
          <w:shd w:val="clear" w:color="auto" w:fill="FFFFFF"/>
        </w:rPr>
        <w:t xml:space="preserve">. </w:t>
      </w:r>
    </w:p>
    <w:p w14:paraId="55F40ED3" w14:textId="77777777" w:rsidR="008C0182" w:rsidRPr="00966B9E" w:rsidRDefault="008C0182" w:rsidP="008C0182">
      <w:pPr>
        <w:pStyle w:val="ListParagraph"/>
        <w:rPr>
          <w:rFonts w:ascii="Book Antiqua" w:hAnsi="Book Antiqua"/>
        </w:rPr>
      </w:pPr>
    </w:p>
    <w:p w14:paraId="3687CE1C" w14:textId="6777ABB4" w:rsidR="00C43872" w:rsidRDefault="00C43872" w:rsidP="00C43872">
      <w:pPr>
        <w:rPr>
          <w:rFonts w:ascii="Book Antiqua" w:hAnsi="Book Antiqua"/>
        </w:rPr>
      </w:pPr>
      <w:r>
        <w:rPr>
          <w:rFonts w:ascii="Book Antiqua" w:hAnsi="Book Antiqua"/>
        </w:rPr>
        <w:tab/>
      </w:r>
    </w:p>
    <w:p w14:paraId="2D816FB6" w14:textId="7502FAC5" w:rsidR="00980D91" w:rsidRDefault="002F4DBF" w:rsidP="00B61E8E">
      <w:pPr>
        <w:jc w:val="center"/>
        <w:rPr>
          <w:rFonts w:ascii="Arial" w:hAnsi="Arial" w:cs="Arial"/>
          <w:b/>
        </w:rPr>
      </w:pPr>
      <w:r>
        <w:rPr>
          <w:noProof/>
          <w:sz w:val="44"/>
          <w:szCs w:val="44"/>
        </w:rPr>
        <w:drawing>
          <wp:anchor distT="0" distB="0" distL="114300" distR="114300" simplePos="0" relativeHeight="251671040" behindDoc="1" locked="0" layoutInCell="1" allowOverlap="1" wp14:anchorId="2DFB3C97" wp14:editId="3628387C">
            <wp:simplePos x="0" y="0"/>
            <wp:positionH relativeFrom="column">
              <wp:posOffset>4105275</wp:posOffset>
            </wp:positionH>
            <wp:positionV relativeFrom="page">
              <wp:posOffset>5467350</wp:posOffset>
            </wp:positionV>
            <wp:extent cx="1321435" cy="1057275"/>
            <wp:effectExtent l="0" t="0" r="0" b="9525"/>
            <wp:wrapTight wrapText="bothSides">
              <wp:wrapPolygon edited="0">
                <wp:start x="0" y="0"/>
                <wp:lineTo x="0" y="21405"/>
                <wp:lineTo x="21174" y="21405"/>
                <wp:lineTo x="2117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143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EB93C4" w14:textId="32D37EA6" w:rsidR="008E4B4D" w:rsidRPr="00A71355" w:rsidRDefault="008E4B4D" w:rsidP="008E4B4D">
      <w:pPr>
        <w:autoSpaceDE w:val="0"/>
        <w:autoSpaceDN w:val="0"/>
        <w:adjustRightInd w:val="0"/>
        <w:jc w:val="center"/>
        <w:rPr>
          <w:rFonts w:ascii="Arial" w:hAnsi="Arial" w:cs="Arial"/>
          <w:b/>
          <w:color w:val="000000"/>
          <w:sz w:val="22"/>
          <w:szCs w:val="22"/>
        </w:rPr>
        <w:sectPr w:rsidR="008E4B4D" w:rsidRPr="00A71355" w:rsidSect="00E00668">
          <w:footerReference w:type="default" r:id="rId12"/>
          <w:pgSz w:w="15840" w:h="12240" w:orient="landscape"/>
          <w:pgMar w:top="720" w:right="720" w:bottom="720" w:left="720" w:header="720" w:footer="720" w:gutter="0"/>
          <w:pgBorders w:display="firstPage">
            <w:top w:val="thinThickThinMediumGap" w:sz="24" w:space="1" w:color="auto"/>
            <w:left w:val="thinThickThinMediumGap" w:sz="24" w:space="4" w:color="auto"/>
            <w:bottom w:val="thinThickThinMediumGap" w:sz="24" w:space="1" w:color="auto"/>
            <w:right w:val="thinThickThinMediumGap" w:sz="24" w:space="4" w:color="auto"/>
          </w:pgBorders>
          <w:cols w:space="720"/>
          <w:titlePg/>
          <w:docGrid w:linePitch="360"/>
        </w:sectPr>
      </w:pPr>
    </w:p>
    <w:p w14:paraId="68B6739A" w14:textId="54311717" w:rsidR="008E4B4D" w:rsidRDefault="008E4B4D" w:rsidP="008E4B4D">
      <w:pPr>
        <w:jc w:val="center"/>
        <w:rPr>
          <w:rFonts w:ascii="Arial" w:hAnsi="Arial" w:cs="Arial"/>
          <w:b/>
          <w:sz w:val="22"/>
          <w:szCs w:val="22"/>
          <w:u w:val="single"/>
        </w:rPr>
      </w:pPr>
      <w:r w:rsidRPr="000C1ED9">
        <w:rPr>
          <w:rFonts w:ascii="Arial" w:hAnsi="Arial" w:cs="Arial"/>
          <w:b/>
          <w:sz w:val="22"/>
          <w:szCs w:val="22"/>
          <w:u w:val="single"/>
        </w:rPr>
        <w:lastRenderedPageBreak/>
        <w:t>READING LOG</w:t>
      </w:r>
    </w:p>
    <w:p w14:paraId="04744481" w14:textId="77777777" w:rsidR="00BD3F5F" w:rsidRPr="000F0685" w:rsidRDefault="00BD3F5F" w:rsidP="00BD3F5F">
      <w:pPr>
        <w:jc w:val="center"/>
        <w:rPr>
          <w:rFonts w:ascii="Arial" w:hAnsi="Arial" w:cs="Arial"/>
          <w:b/>
          <w:sz w:val="10"/>
          <w:szCs w:val="10"/>
          <w:u w:val="single"/>
        </w:rPr>
      </w:pPr>
    </w:p>
    <w:p w14:paraId="7B74B7C4" w14:textId="77777777" w:rsidR="00BD3F5F" w:rsidRPr="000C1ED9" w:rsidRDefault="00BD3F5F" w:rsidP="00BD3F5F">
      <w:pPr>
        <w:jc w:val="center"/>
        <w:rPr>
          <w:rFonts w:ascii="Arial" w:hAnsi="Arial" w:cs="Arial"/>
          <w:b/>
          <w:sz w:val="8"/>
          <w:szCs w:val="8"/>
          <w:u w:val="single"/>
        </w:rPr>
      </w:pPr>
    </w:p>
    <w:p w14:paraId="47BACF2B" w14:textId="77777777" w:rsidR="00BD3F5F" w:rsidRPr="00814922" w:rsidRDefault="00BD3F5F" w:rsidP="00BD3F5F">
      <w:pPr>
        <w:jc w:val="center"/>
        <w:rPr>
          <w:rFonts w:ascii="Arial" w:hAnsi="Arial" w:cs="Arial"/>
          <w:b/>
          <w:sz w:val="22"/>
          <w:szCs w:val="22"/>
        </w:rPr>
      </w:pPr>
      <w:r>
        <w:rPr>
          <w:rFonts w:ascii="Arial" w:hAnsi="Arial" w:cs="Arial"/>
          <w:b/>
          <w:sz w:val="22"/>
          <w:szCs w:val="22"/>
        </w:rPr>
        <w:t>Ideally, students in the middle grades should read for 30 or more minutes each day.</w:t>
      </w:r>
    </w:p>
    <w:p w14:paraId="64AA6CED" w14:textId="77777777" w:rsidR="00BD3F5F" w:rsidRPr="000C1ED9" w:rsidRDefault="00BD3F5F" w:rsidP="00BD3F5F">
      <w:pPr>
        <w:jc w:val="center"/>
        <w:rPr>
          <w:rFonts w:ascii="Arial" w:hAnsi="Arial" w:cs="Arial"/>
          <w:b/>
          <w:sz w:val="8"/>
          <w:szCs w:val="8"/>
        </w:rPr>
      </w:pPr>
    </w:p>
    <w:tbl>
      <w:tblPr>
        <w:tblStyle w:val="TableGrid"/>
        <w:tblW w:w="4839" w:type="pct"/>
        <w:tblLayout w:type="fixed"/>
        <w:tblLook w:val="01E0" w:firstRow="1" w:lastRow="1" w:firstColumn="1" w:lastColumn="1" w:noHBand="0" w:noVBand="0"/>
      </w:tblPr>
      <w:tblGrid>
        <w:gridCol w:w="2009"/>
        <w:gridCol w:w="2150"/>
        <w:gridCol w:w="2034"/>
        <w:gridCol w:w="2014"/>
        <w:gridCol w:w="2071"/>
        <w:gridCol w:w="1890"/>
        <w:gridCol w:w="1977"/>
      </w:tblGrid>
      <w:tr w:rsidR="001F52AB" w:rsidRPr="000C1ED9" w14:paraId="35489113" w14:textId="77777777" w:rsidTr="00F60A27">
        <w:trPr>
          <w:trHeight w:val="2960"/>
        </w:trPr>
        <w:tc>
          <w:tcPr>
            <w:tcW w:w="710" w:type="pct"/>
            <w:tcBorders>
              <w:top w:val="single" w:sz="4" w:space="0" w:color="auto"/>
              <w:left w:val="single" w:sz="4" w:space="0" w:color="auto"/>
              <w:bottom w:val="single" w:sz="4" w:space="0" w:color="auto"/>
              <w:right w:val="nil"/>
            </w:tcBorders>
            <w:shd w:val="clear" w:color="auto" w:fill="FFFFFF" w:themeFill="background1"/>
          </w:tcPr>
          <w:p w14:paraId="082821B9" w14:textId="62D8DE86" w:rsidR="005C0C63" w:rsidRPr="000C1ED9" w:rsidRDefault="00AE756A" w:rsidP="005C0C63">
            <w:pPr>
              <w:pStyle w:val="BodyText"/>
              <w:jc w:val="center"/>
              <w:rPr>
                <w:rFonts w:cs="Arial"/>
                <w:sz w:val="18"/>
                <w:szCs w:val="18"/>
              </w:rPr>
            </w:pPr>
            <w:r>
              <w:rPr>
                <w:rFonts w:cs="Arial"/>
                <w:b/>
                <w:noProof/>
              </w:rPr>
              <mc:AlternateContent>
                <mc:Choice Requires="wps">
                  <w:drawing>
                    <wp:anchor distT="0" distB="0" distL="114300" distR="114300" simplePos="0" relativeHeight="251657728" behindDoc="0" locked="0" layoutInCell="1" allowOverlap="1" wp14:anchorId="4CE7CF06" wp14:editId="377EC019">
                      <wp:simplePos x="0" y="0"/>
                      <wp:positionH relativeFrom="column">
                        <wp:posOffset>1028700</wp:posOffset>
                      </wp:positionH>
                      <wp:positionV relativeFrom="paragraph">
                        <wp:posOffset>115570</wp:posOffset>
                      </wp:positionV>
                      <wp:extent cx="2743200" cy="1714500"/>
                      <wp:effectExtent l="0" t="0" r="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C418A" w14:textId="77777777" w:rsidR="00C70A43" w:rsidRPr="00AE756A" w:rsidRDefault="00C70A43" w:rsidP="00AE756A">
                                  <w:pPr>
                                    <w:rPr>
                                      <w:rFonts w:ascii="Arial Narrow" w:hAnsi="Arial Narrow"/>
                                      <w:b/>
                                      <w:i/>
                                    </w:rPr>
                                  </w:pPr>
                                  <w:r w:rsidRPr="00AE756A">
                                    <w:rPr>
                                      <w:rFonts w:ascii="Arial Narrow" w:hAnsi="Arial Narrow"/>
                                      <w:b/>
                                      <w:i/>
                                    </w:rPr>
                                    <w:t>All good books are alike in that they are truer than if they had really happened and after you are finished reading one you will feel that all that happened to you and afterwards it all belongs to you…</w:t>
                                  </w:r>
                                </w:p>
                                <w:p w14:paraId="7BAA41E0" w14:textId="77777777" w:rsidR="00C70A43" w:rsidRDefault="00C70A43" w:rsidP="00AE756A">
                                  <w:pPr>
                                    <w:rPr>
                                      <w:rFonts w:ascii="Arial Narrow" w:hAnsi="Arial Narrow"/>
                                      <w:sz w:val="18"/>
                                      <w:szCs w:val="18"/>
                                    </w:rPr>
                                  </w:pPr>
                                  <w:r w:rsidRPr="00B450AD">
                                    <w:rPr>
                                      <w:rFonts w:ascii="Arial Narrow" w:hAnsi="Arial Narrow"/>
                                      <w:sz w:val="18"/>
                                      <w:szCs w:val="18"/>
                                    </w:rPr>
                                    <w:t xml:space="preserve">          </w:t>
                                  </w:r>
                                </w:p>
                                <w:p w14:paraId="5A5AC097" w14:textId="4DAE2151" w:rsidR="00C70A43" w:rsidRPr="00AE756A" w:rsidRDefault="00C70A43" w:rsidP="00AE756A">
                                  <w:pPr>
                                    <w:jc w:val="right"/>
                                    <w:rPr>
                                      <w:rFonts w:ascii="Arial Narrow" w:hAnsi="Arial Narrow"/>
                                      <w:sz w:val="20"/>
                                      <w:szCs w:val="20"/>
                                    </w:rPr>
                                  </w:pPr>
                                  <w:r w:rsidRPr="00AE756A">
                                    <w:rPr>
                                      <w:rFonts w:ascii="Arial Narrow" w:hAnsi="Arial Narrow"/>
                                      <w:sz w:val="20"/>
                                      <w:szCs w:val="20"/>
                                    </w:rPr>
                                    <w:t>Ernest Hemingway</w:t>
                                  </w:r>
                                </w:p>
                                <w:p w14:paraId="669B5524" w14:textId="77777777" w:rsidR="00C70A43" w:rsidRPr="00AE756A" w:rsidRDefault="00C70A43" w:rsidP="00AE756A">
                                  <w:pPr>
                                    <w:jc w:val="right"/>
                                    <w:rPr>
                                      <w:rFonts w:ascii="Arial Narrow" w:hAnsi="Arial Narrow"/>
                                      <w:i/>
                                      <w:sz w:val="20"/>
                                      <w:szCs w:val="20"/>
                                    </w:rPr>
                                  </w:pPr>
                                  <w:r w:rsidRPr="00AE756A">
                                    <w:rPr>
                                      <w:rFonts w:ascii="Arial Narrow" w:hAnsi="Arial Narrow"/>
                                      <w:i/>
                                      <w:sz w:val="20"/>
                                      <w:szCs w:val="20"/>
                                    </w:rPr>
                                    <w:t xml:space="preserve">Esquire, </w:t>
                                  </w:r>
                                  <w:r w:rsidRPr="00AE756A">
                                    <w:rPr>
                                      <w:rFonts w:ascii="Arial Narrow" w:hAnsi="Arial Narrow"/>
                                      <w:sz w:val="20"/>
                                      <w:szCs w:val="20"/>
                                    </w:rPr>
                                    <w:t>December 1936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81pt;margin-top:9.1pt;width:3in;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" stroked="f">
                      <v:textbox>
                        <w:txbxContent>
                          <w:p w14:paraId="7E2C418A" w14:textId="77777777" w:rsidR="00C70A43" w:rsidRPr="00AE756A" w:rsidRDefault="00C70A43" w:rsidP="00AE756A">
                            <w:pPr>
                              <w:rPr>
                                <w:rFonts w:ascii="Arial Narrow" w:hAnsi="Arial Narrow"/>
                                <w:b/>
                                <w:i/>
                              </w:rPr>
                            </w:pPr>
                            <w:r w:rsidRPr="00AE756A">
                              <w:rPr>
                                <w:rFonts w:ascii="Arial Narrow" w:hAnsi="Arial Narrow"/>
                                <w:b/>
                                <w:i/>
                              </w:rPr>
                              <w:t>All good books are alike in that they are truer than if they had really happened and after you are finished reading one you will feel that all that happened to you and afterwards it all belongs to you…</w:t>
                            </w:r>
                          </w:p>
                          <w:p w14:paraId="7BAA41E0" w14:textId="77777777" w:rsidR="00C70A43" w:rsidRDefault="00C70A43" w:rsidP="00AE756A">
                            <w:pPr>
                              <w:rPr>
                                <w:rFonts w:ascii="Arial Narrow" w:hAnsi="Arial Narrow"/>
                                <w:sz w:val="18"/>
                                <w:szCs w:val="18"/>
                              </w:rPr>
                            </w:pPr>
                            <w:r w:rsidRPr="00B450AD">
                              <w:rPr>
                                <w:rFonts w:ascii="Arial Narrow" w:hAnsi="Arial Narrow"/>
                                <w:sz w:val="18"/>
                                <w:szCs w:val="18"/>
                              </w:rPr>
                              <w:t xml:space="preserve">          </w:t>
                            </w:r>
                          </w:p>
                          <w:p w14:paraId="5A5AC097" w14:textId="4DAE2151" w:rsidR="00C70A43" w:rsidRPr="00AE756A" w:rsidRDefault="00C70A43" w:rsidP="00AE756A">
                            <w:pPr>
                              <w:jc w:val="right"/>
                              <w:rPr>
                                <w:rFonts w:ascii="Arial Narrow" w:hAnsi="Arial Narrow"/>
                                <w:sz w:val="20"/>
                                <w:szCs w:val="20"/>
                              </w:rPr>
                            </w:pPr>
                            <w:r w:rsidRPr="00AE756A">
                              <w:rPr>
                                <w:rFonts w:ascii="Arial Narrow" w:hAnsi="Arial Narrow"/>
                                <w:sz w:val="20"/>
                                <w:szCs w:val="20"/>
                              </w:rPr>
                              <w:t>Ernest Hemingway</w:t>
                            </w:r>
                          </w:p>
                          <w:p w14:paraId="669B5524" w14:textId="77777777" w:rsidR="00C70A43" w:rsidRPr="00AE756A" w:rsidRDefault="00C70A43" w:rsidP="00AE756A">
                            <w:pPr>
                              <w:jc w:val="right"/>
                              <w:rPr>
                                <w:rFonts w:ascii="Arial Narrow" w:hAnsi="Arial Narrow"/>
                                <w:i/>
                                <w:sz w:val="20"/>
                                <w:szCs w:val="20"/>
                              </w:rPr>
                            </w:pPr>
                            <w:r w:rsidRPr="00AE756A">
                              <w:rPr>
                                <w:rFonts w:ascii="Arial Narrow" w:hAnsi="Arial Narrow"/>
                                <w:i/>
                                <w:sz w:val="20"/>
                                <w:szCs w:val="20"/>
                              </w:rPr>
                              <w:t xml:space="preserve">Esquire, </w:t>
                            </w:r>
                            <w:r w:rsidRPr="00AE756A">
                              <w:rPr>
                                <w:rFonts w:ascii="Arial Narrow" w:hAnsi="Arial Narrow"/>
                                <w:sz w:val="20"/>
                                <w:szCs w:val="20"/>
                              </w:rPr>
                              <w:t>December 1936</w:t>
                            </w:r>
                          </w:p>
                        </w:txbxContent>
                      </v:textbox>
                    </v:shape>
                  </w:pict>
                </mc:Fallback>
              </mc:AlternateContent>
            </w:r>
          </w:p>
          <w:p w14:paraId="06A268DD" w14:textId="552838DD" w:rsidR="005C0C63" w:rsidRPr="000C1ED9" w:rsidRDefault="00B450AD" w:rsidP="005C0C63">
            <w:pPr>
              <w:jc w:val="center"/>
              <w:rPr>
                <w:rFonts w:ascii="Arial" w:hAnsi="Arial" w:cs="Arial"/>
                <w:b/>
                <w:sz w:val="18"/>
                <w:szCs w:val="18"/>
              </w:rPr>
            </w:pPr>
            <w:r>
              <w:rPr>
                <w:rFonts w:cs="Arial"/>
                <w:noProof/>
                <w:sz w:val="28"/>
                <w:szCs w:val="28"/>
              </w:rPr>
              <w:drawing>
                <wp:inline distT="0" distB="0" distL="0" distR="0" wp14:anchorId="031A6C73" wp14:editId="27BF3C6A">
                  <wp:extent cx="1028700" cy="1533619"/>
                  <wp:effectExtent l="0" t="0" r="0" b="0"/>
                  <wp:docPr id="20" name="Picture 20" descr="bd0550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05509_[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9769" cy="1550121"/>
                          </a:xfrm>
                          <a:prstGeom prst="rect">
                            <a:avLst/>
                          </a:prstGeom>
                          <a:noFill/>
                          <a:ln>
                            <a:noFill/>
                          </a:ln>
                        </pic:spPr>
                      </pic:pic>
                    </a:graphicData>
                  </a:graphic>
                </wp:inline>
              </w:drawing>
            </w:r>
          </w:p>
          <w:p w14:paraId="1F9D91AC" w14:textId="751F846D" w:rsidR="005C0C63" w:rsidRPr="000C1ED9" w:rsidRDefault="005C0C63" w:rsidP="005C0C63">
            <w:pPr>
              <w:rPr>
                <w:rFonts w:ascii="Arial" w:hAnsi="Arial" w:cs="Arial"/>
                <w:b/>
                <w:sz w:val="18"/>
                <w:szCs w:val="18"/>
              </w:rPr>
            </w:pPr>
          </w:p>
        </w:tc>
        <w:tc>
          <w:tcPr>
            <w:tcW w:w="760" w:type="pct"/>
            <w:tcBorders>
              <w:top w:val="single" w:sz="4" w:space="0" w:color="auto"/>
              <w:left w:val="nil"/>
              <w:bottom w:val="single" w:sz="4" w:space="0" w:color="auto"/>
              <w:right w:val="nil"/>
            </w:tcBorders>
            <w:shd w:val="clear" w:color="auto" w:fill="FFFFFF" w:themeFill="background1"/>
          </w:tcPr>
          <w:p w14:paraId="7AEA2D7A" w14:textId="67BF55DF" w:rsidR="005C0C63" w:rsidRPr="000C1ED9" w:rsidRDefault="005C0C63" w:rsidP="005C0C63">
            <w:pPr>
              <w:pStyle w:val="BodyText"/>
              <w:jc w:val="center"/>
              <w:rPr>
                <w:rFonts w:cs="Arial"/>
                <w:sz w:val="18"/>
                <w:szCs w:val="18"/>
              </w:rPr>
            </w:pPr>
          </w:p>
          <w:p w14:paraId="04DF91CB" w14:textId="77777777" w:rsidR="005C0C63" w:rsidRPr="000C1ED9" w:rsidRDefault="005C0C63" w:rsidP="005C0C63">
            <w:pPr>
              <w:pStyle w:val="BodyText"/>
              <w:jc w:val="center"/>
              <w:rPr>
                <w:rFonts w:cs="Arial"/>
                <w:sz w:val="18"/>
                <w:szCs w:val="18"/>
              </w:rPr>
            </w:pPr>
          </w:p>
          <w:p w14:paraId="0FE8BE97" w14:textId="77777777" w:rsidR="005C0C63" w:rsidRPr="000C1ED9" w:rsidRDefault="005C0C63" w:rsidP="005C0C63">
            <w:pPr>
              <w:jc w:val="center"/>
              <w:rPr>
                <w:rFonts w:ascii="Arial" w:hAnsi="Arial" w:cs="Arial"/>
                <w:b/>
                <w:sz w:val="18"/>
                <w:szCs w:val="18"/>
              </w:rPr>
            </w:pPr>
          </w:p>
        </w:tc>
        <w:tc>
          <w:tcPr>
            <w:tcW w:w="719" w:type="pct"/>
            <w:tcBorders>
              <w:top w:val="single" w:sz="4" w:space="0" w:color="auto"/>
              <w:left w:val="nil"/>
              <w:bottom w:val="single" w:sz="4" w:space="0" w:color="auto"/>
              <w:right w:val="single" w:sz="4" w:space="0" w:color="auto"/>
            </w:tcBorders>
            <w:shd w:val="clear" w:color="auto" w:fill="FFFFFF" w:themeFill="background1"/>
          </w:tcPr>
          <w:p w14:paraId="47DAB287" w14:textId="77777777" w:rsidR="005C0C63" w:rsidRPr="000C1ED9" w:rsidRDefault="005C0C63" w:rsidP="005C0C63">
            <w:pPr>
              <w:pStyle w:val="BodyText"/>
              <w:jc w:val="center"/>
              <w:rPr>
                <w:rFonts w:cs="Arial"/>
                <w:sz w:val="18"/>
                <w:szCs w:val="18"/>
              </w:rPr>
            </w:pPr>
          </w:p>
          <w:p w14:paraId="2BFFBBE3" w14:textId="77777777" w:rsidR="005C0C63" w:rsidRPr="000C1ED9" w:rsidRDefault="005C0C63" w:rsidP="005C0C63">
            <w:pPr>
              <w:jc w:val="center"/>
              <w:rPr>
                <w:rFonts w:ascii="Arial" w:hAnsi="Arial" w:cs="Arial"/>
                <w:b/>
                <w:sz w:val="18"/>
                <w:szCs w:val="18"/>
              </w:rPr>
            </w:pPr>
          </w:p>
        </w:tc>
        <w:tc>
          <w:tcPr>
            <w:tcW w:w="712" w:type="pct"/>
            <w:tcBorders>
              <w:left w:val="single" w:sz="4" w:space="0" w:color="auto"/>
              <w:bottom w:val="single" w:sz="4" w:space="0" w:color="auto"/>
            </w:tcBorders>
            <w:shd w:val="clear" w:color="auto" w:fill="FFFFFF" w:themeFill="background1"/>
          </w:tcPr>
          <w:p w14:paraId="33A793B4" w14:textId="77777777" w:rsidR="00F60A27" w:rsidRDefault="00F60A27" w:rsidP="00F60A27">
            <w:pPr>
              <w:pStyle w:val="BodyText"/>
              <w:rPr>
                <w:rFonts w:cs="Arial"/>
                <w:b/>
                <w:sz w:val="18"/>
                <w:szCs w:val="18"/>
              </w:rPr>
            </w:pPr>
            <w:r>
              <w:rPr>
                <w:rFonts w:cs="Arial"/>
                <w:b/>
                <w:sz w:val="18"/>
                <w:szCs w:val="18"/>
              </w:rPr>
              <w:t>Day 1</w:t>
            </w:r>
          </w:p>
          <w:p w14:paraId="3EDA3A75" w14:textId="77777777" w:rsidR="00F60A27" w:rsidRDefault="00F60A27" w:rsidP="00F60A27">
            <w:pPr>
              <w:pStyle w:val="BodyText"/>
              <w:rPr>
                <w:rFonts w:cs="Arial"/>
                <w:sz w:val="18"/>
                <w:szCs w:val="18"/>
              </w:rPr>
            </w:pPr>
          </w:p>
          <w:p w14:paraId="550171B8" w14:textId="77777777" w:rsidR="00F60A27" w:rsidRDefault="00F60A27" w:rsidP="00F60A27">
            <w:pPr>
              <w:pStyle w:val="BodyText"/>
              <w:rPr>
                <w:rFonts w:cs="Arial"/>
                <w:sz w:val="18"/>
                <w:szCs w:val="18"/>
              </w:rPr>
            </w:pPr>
            <w:r>
              <w:rPr>
                <w:rFonts w:cs="Arial"/>
                <w:sz w:val="18"/>
                <w:szCs w:val="18"/>
              </w:rPr>
              <w:t>Pages Read:</w:t>
            </w:r>
          </w:p>
          <w:p w14:paraId="33748A2B" w14:textId="77777777" w:rsidR="00F60A27" w:rsidRDefault="00F60A27" w:rsidP="00F60A27">
            <w:pPr>
              <w:pStyle w:val="BodyText"/>
              <w:rPr>
                <w:rFonts w:cs="Arial"/>
                <w:sz w:val="18"/>
                <w:szCs w:val="18"/>
              </w:rPr>
            </w:pPr>
          </w:p>
          <w:p w14:paraId="18E563CC" w14:textId="77777777" w:rsidR="00F60A27" w:rsidRDefault="00F60A27" w:rsidP="00F60A27">
            <w:pPr>
              <w:pStyle w:val="BodyText"/>
              <w:rPr>
                <w:rFonts w:cs="Arial"/>
                <w:sz w:val="18"/>
                <w:szCs w:val="18"/>
              </w:rPr>
            </w:pPr>
          </w:p>
          <w:p w14:paraId="33324A39" w14:textId="77777777" w:rsidR="00F60A27" w:rsidRDefault="00F60A27" w:rsidP="00F60A27">
            <w:pPr>
              <w:pStyle w:val="BodyText"/>
              <w:rPr>
                <w:rFonts w:cs="Arial"/>
                <w:sz w:val="18"/>
                <w:szCs w:val="18"/>
              </w:rPr>
            </w:pPr>
            <w:r>
              <w:rPr>
                <w:rFonts w:cs="Arial"/>
                <w:sz w:val="18"/>
                <w:szCs w:val="18"/>
              </w:rPr>
              <w:t>Amount of Time:</w:t>
            </w:r>
          </w:p>
          <w:p w14:paraId="1832C604" w14:textId="77777777" w:rsidR="005C0C63" w:rsidRPr="000C1ED9" w:rsidRDefault="005C0C63" w:rsidP="00AE756A">
            <w:pPr>
              <w:pStyle w:val="BodyText"/>
              <w:jc w:val="center"/>
              <w:rPr>
                <w:rFonts w:cs="Arial"/>
                <w:b/>
                <w:sz w:val="18"/>
                <w:szCs w:val="18"/>
              </w:rPr>
            </w:pPr>
          </w:p>
        </w:tc>
        <w:tc>
          <w:tcPr>
            <w:tcW w:w="732" w:type="pct"/>
            <w:tcBorders>
              <w:bottom w:val="single" w:sz="4" w:space="0" w:color="auto"/>
            </w:tcBorders>
            <w:shd w:val="clear" w:color="auto" w:fill="FFFFFF" w:themeFill="background1"/>
          </w:tcPr>
          <w:p w14:paraId="2B5640A1" w14:textId="75E986BD" w:rsidR="00F60A27" w:rsidRDefault="00F60A27" w:rsidP="00F60A27">
            <w:pPr>
              <w:pStyle w:val="BodyText"/>
              <w:rPr>
                <w:rFonts w:cs="Arial"/>
                <w:b/>
                <w:sz w:val="18"/>
                <w:szCs w:val="18"/>
              </w:rPr>
            </w:pPr>
            <w:r>
              <w:rPr>
                <w:rFonts w:cs="Arial"/>
                <w:b/>
                <w:sz w:val="18"/>
                <w:szCs w:val="18"/>
              </w:rPr>
              <w:t>Day 2</w:t>
            </w:r>
          </w:p>
          <w:p w14:paraId="26FA24C0" w14:textId="77777777" w:rsidR="00F60A27" w:rsidRDefault="00F60A27" w:rsidP="00F60A27">
            <w:pPr>
              <w:pStyle w:val="BodyText"/>
              <w:rPr>
                <w:rFonts w:cs="Arial"/>
                <w:sz w:val="18"/>
                <w:szCs w:val="18"/>
              </w:rPr>
            </w:pPr>
          </w:p>
          <w:p w14:paraId="65609F6E" w14:textId="77777777" w:rsidR="00F60A27" w:rsidRDefault="00F60A27" w:rsidP="00F60A27">
            <w:pPr>
              <w:pStyle w:val="BodyText"/>
              <w:rPr>
                <w:rFonts w:cs="Arial"/>
                <w:sz w:val="18"/>
                <w:szCs w:val="18"/>
              </w:rPr>
            </w:pPr>
            <w:r>
              <w:rPr>
                <w:rFonts w:cs="Arial"/>
                <w:sz w:val="18"/>
                <w:szCs w:val="18"/>
              </w:rPr>
              <w:t>Pages Read:</w:t>
            </w:r>
          </w:p>
          <w:p w14:paraId="46D13C51" w14:textId="77777777" w:rsidR="00F60A27" w:rsidRDefault="00F60A27" w:rsidP="00F60A27">
            <w:pPr>
              <w:pStyle w:val="BodyText"/>
              <w:rPr>
                <w:rFonts w:cs="Arial"/>
                <w:sz w:val="18"/>
                <w:szCs w:val="18"/>
              </w:rPr>
            </w:pPr>
          </w:p>
          <w:p w14:paraId="6403C4D8" w14:textId="77777777" w:rsidR="00F60A27" w:rsidRDefault="00F60A27" w:rsidP="00F60A27">
            <w:pPr>
              <w:pStyle w:val="BodyText"/>
              <w:rPr>
                <w:rFonts w:cs="Arial"/>
                <w:sz w:val="18"/>
                <w:szCs w:val="18"/>
              </w:rPr>
            </w:pPr>
          </w:p>
          <w:p w14:paraId="7FA36F00" w14:textId="77777777" w:rsidR="00F60A27" w:rsidRDefault="00F60A27" w:rsidP="00F60A27">
            <w:pPr>
              <w:pStyle w:val="BodyText"/>
              <w:rPr>
                <w:rFonts w:cs="Arial"/>
                <w:sz w:val="18"/>
                <w:szCs w:val="18"/>
              </w:rPr>
            </w:pPr>
            <w:r>
              <w:rPr>
                <w:rFonts w:cs="Arial"/>
                <w:sz w:val="18"/>
                <w:szCs w:val="18"/>
              </w:rPr>
              <w:t>Amount of Time:</w:t>
            </w:r>
          </w:p>
          <w:p w14:paraId="33D6C9C4" w14:textId="77777777" w:rsidR="005C0C63" w:rsidRPr="000C1ED9" w:rsidRDefault="005C0C63" w:rsidP="00AE756A">
            <w:pPr>
              <w:pStyle w:val="BodyText"/>
              <w:jc w:val="center"/>
              <w:rPr>
                <w:rFonts w:cs="Arial"/>
                <w:b/>
                <w:sz w:val="18"/>
                <w:szCs w:val="18"/>
              </w:rPr>
            </w:pPr>
          </w:p>
        </w:tc>
        <w:tc>
          <w:tcPr>
            <w:tcW w:w="668" w:type="pct"/>
            <w:tcBorders>
              <w:bottom w:val="single" w:sz="4" w:space="0" w:color="auto"/>
            </w:tcBorders>
            <w:shd w:val="clear" w:color="auto" w:fill="FFFFFF" w:themeFill="background1"/>
          </w:tcPr>
          <w:p w14:paraId="79DEA142" w14:textId="4EF217D5" w:rsidR="00F60A27" w:rsidRDefault="00F60A27" w:rsidP="00F60A27">
            <w:pPr>
              <w:pStyle w:val="BodyText"/>
              <w:rPr>
                <w:rFonts w:cs="Arial"/>
                <w:b/>
                <w:sz w:val="18"/>
                <w:szCs w:val="18"/>
              </w:rPr>
            </w:pPr>
            <w:r>
              <w:rPr>
                <w:rFonts w:cs="Arial"/>
                <w:b/>
                <w:sz w:val="18"/>
                <w:szCs w:val="18"/>
              </w:rPr>
              <w:t>Day 3</w:t>
            </w:r>
          </w:p>
          <w:p w14:paraId="6CDD4740" w14:textId="77777777" w:rsidR="00F60A27" w:rsidRDefault="00F60A27" w:rsidP="00F60A27">
            <w:pPr>
              <w:pStyle w:val="BodyText"/>
              <w:rPr>
                <w:rFonts w:cs="Arial"/>
                <w:sz w:val="18"/>
                <w:szCs w:val="18"/>
              </w:rPr>
            </w:pPr>
          </w:p>
          <w:p w14:paraId="00036035" w14:textId="77777777" w:rsidR="00F60A27" w:rsidRDefault="00F60A27" w:rsidP="00F60A27">
            <w:pPr>
              <w:pStyle w:val="BodyText"/>
              <w:rPr>
                <w:rFonts w:cs="Arial"/>
                <w:sz w:val="18"/>
                <w:szCs w:val="18"/>
              </w:rPr>
            </w:pPr>
            <w:r>
              <w:rPr>
                <w:rFonts w:cs="Arial"/>
                <w:sz w:val="18"/>
                <w:szCs w:val="18"/>
              </w:rPr>
              <w:t>Pages Read:</w:t>
            </w:r>
          </w:p>
          <w:p w14:paraId="1C8E91C5" w14:textId="77777777" w:rsidR="00F60A27" w:rsidRDefault="00F60A27" w:rsidP="00F60A27">
            <w:pPr>
              <w:pStyle w:val="BodyText"/>
              <w:rPr>
                <w:rFonts w:cs="Arial"/>
                <w:sz w:val="18"/>
                <w:szCs w:val="18"/>
              </w:rPr>
            </w:pPr>
          </w:p>
          <w:p w14:paraId="247AF51B" w14:textId="77777777" w:rsidR="00F60A27" w:rsidRDefault="00F60A27" w:rsidP="00F60A27">
            <w:pPr>
              <w:pStyle w:val="BodyText"/>
              <w:rPr>
                <w:rFonts w:cs="Arial"/>
                <w:sz w:val="18"/>
                <w:szCs w:val="18"/>
              </w:rPr>
            </w:pPr>
          </w:p>
          <w:p w14:paraId="1C19D980" w14:textId="77777777" w:rsidR="00F60A27" w:rsidRDefault="00F60A27" w:rsidP="00F60A27">
            <w:pPr>
              <w:pStyle w:val="BodyText"/>
              <w:rPr>
                <w:rFonts w:cs="Arial"/>
                <w:sz w:val="18"/>
                <w:szCs w:val="18"/>
              </w:rPr>
            </w:pPr>
            <w:r>
              <w:rPr>
                <w:rFonts w:cs="Arial"/>
                <w:sz w:val="18"/>
                <w:szCs w:val="18"/>
              </w:rPr>
              <w:t>Amount of Time:</w:t>
            </w:r>
          </w:p>
          <w:p w14:paraId="055DFA52" w14:textId="70DA182E" w:rsidR="005C0C63" w:rsidRPr="000C1ED9" w:rsidRDefault="005C0C63" w:rsidP="005C0C63">
            <w:pPr>
              <w:jc w:val="center"/>
              <w:rPr>
                <w:rFonts w:ascii="Arial" w:hAnsi="Arial" w:cs="Arial"/>
                <w:b/>
                <w:sz w:val="18"/>
                <w:szCs w:val="18"/>
              </w:rPr>
            </w:pPr>
          </w:p>
        </w:tc>
        <w:tc>
          <w:tcPr>
            <w:tcW w:w="699" w:type="pct"/>
            <w:tcBorders>
              <w:bottom w:val="single" w:sz="4" w:space="0" w:color="auto"/>
            </w:tcBorders>
            <w:shd w:val="clear" w:color="auto" w:fill="FFFFFF" w:themeFill="background1"/>
          </w:tcPr>
          <w:p w14:paraId="26B9C6AD" w14:textId="1387BA14" w:rsidR="00F60A27" w:rsidRDefault="00F60A27" w:rsidP="00F60A27">
            <w:pPr>
              <w:pStyle w:val="BodyText"/>
              <w:rPr>
                <w:rFonts w:cs="Arial"/>
                <w:b/>
                <w:sz w:val="18"/>
                <w:szCs w:val="18"/>
              </w:rPr>
            </w:pPr>
            <w:r>
              <w:rPr>
                <w:rFonts w:cs="Arial"/>
                <w:b/>
                <w:sz w:val="18"/>
                <w:szCs w:val="18"/>
              </w:rPr>
              <w:t>Day 4</w:t>
            </w:r>
          </w:p>
          <w:p w14:paraId="40079B66" w14:textId="77777777" w:rsidR="00F60A27" w:rsidRDefault="00F60A27" w:rsidP="00F60A27">
            <w:pPr>
              <w:pStyle w:val="BodyText"/>
              <w:rPr>
                <w:rFonts w:cs="Arial"/>
                <w:sz w:val="18"/>
                <w:szCs w:val="18"/>
              </w:rPr>
            </w:pPr>
          </w:p>
          <w:p w14:paraId="7EE17141" w14:textId="77777777" w:rsidR="00F60A27" w:rsidRDefault="00F60A27" w:rsidP="00F60A27">
            <w:pPr>
              <w:pStyle w:val="BodyText"/>
              <w:rPr>
                <w:rFonts w:cs="Arial"/>
                <w:sz w:val="18"/>
                <w:szCs w:val="18"/>
              </w:rPr>
            </w:pPr>
            <w:r>
              <w:rPr>
                <w:rFonts w:cs="Arial"/>
                <w:sz w:val="18"/>
                <w:szCs w:val="18"/>
              </w:rPr>
              <w:t>Pages Read:</w:t>
            </w:r>
          </w:p>
          <w:p w14:paraId="29C2C100" w14:textId="77777777" w:rsidR="00F60A27" w:rsidRDefault="00F60A27" w:rsidP="00F60A27">
            <w:pPr>
              <w:pStyle w:val="BodyText"/>
              <w:rPr>
                <w:rFonts w:cs="Arial"/>
                <w:sz w:val="18"/>
                <w:szCs w:val="18"/>
              </w:rPr>
            </w:pPr>
          </w:p>
          <w:p w14:paraId="2F72F68A" w14:textId="77777777" w:rsidR="00F60A27" w:rsidRDefault="00F60A27" w:rsidP="00F60A27">
            <w:pPr>
              <w:pStyle w:val="BodyText"/>
              <w:rPr>
                <w:rFonts w:cs="Arial"/>
                <w:sz w:val="18"/>
                <w:szCs w:val="18"/>
              </w:rPr>
            </w:pPr>
          </w:p>
          <w:p w14:paraId="6868E84B" w14:textId="77777777" w:rsidR="00F60A27" w:rsidRDefault="00F60A27" w:rsidP="00F60A27">
            <w:pPr>
              <w:pStyle w:val="BodyText"/>
              <w:rPr>
                <w:rFonts w:cs="Arial"/>
                <w:sz w:val="18"/>
                <w:szCs w:val="18"/>
              </w:rPr>
            </w:pPr>
            <w:r>
              <w:rPr>
                <w:rFonts w:cs="Arial"/>
                <w:sz w:val="18"/>
                <w:szCs w:val="18"/>
              </w:rPr>
              <w:t>Amount of Time:</w:t>
            </w:r>
          </w:p>
          <w:p w14:paraId="1729AFC3" w14:textId="7DB054B8" w:rsidR="00AD3F13" w:rsidRPr="000C1ED9" w:rsidRDefault="00AD3F13" w:rsidP="00AD3F13">
            <w:pPr>
              <w:pStyle w:val="BodyText"/>
              <w:jc w:val="center"/>
              <w:rPr>
                <w:rFonts w:cs="Arial"/>
                <w:b/>
                <w:sz w:val="18"/>
                <w:szCs w:val="18"/>
              </w:rPr>
            </w:pPr>
          </w:p>
        </w:tc>
      </w:tr>
      <w:tr w:rsidR="001F52AB" w:rsidRPr="000C1ED9" w14:paraId="28889317" w14:textId="77777777" w:rsidTr="00F60A27">
        <w:trPr>
          <w:trHeight w:val="2267"/>
        </w:trPr>
        <w:tc>
          <w:tcPr>
            <w:tcW w:w="710" w:type="pct"/>
            <w:tcBorders>
              <w:top w:val="single" w:sz="4" w:space="0" w:color="auto"/>
            </w:tcBorders>
            <w:shd w:val="clear" w:color="auto" w:fill="FFFFFF" w:themeFill="background1"/>
          </w:tcPr>
          <w:p w14:paraId="1BA46F1F" w14:textId="78817D64" w:rsidR="00F60A27" w:rsidRDefault="00F60A27" w:rsidP="00F60A27">
            <w:pPr>
              <w:pStyle w:val="BodyText"/>
              <w:rPr>
                <w:rFonts w:cs="Arial"/>
                <w:b/>
                <w:sz w:val="18"/>
                <w:szCs w:val="18"/>
              </w:rPr>
            </w:pPr>
            <w:r>
              <w:rPr>
                <w:rFonts w:cs="Arial"/>
                <w:b/>
                <w:sz w:val="18"/>
                <w:szCs w:val="18"/>
              </w:rPr>
              <w:t>Day 5</w:t>
            </w:r>
          </w:p>
          <w:p w14:paraId="0E47C4FE" w14:textId="77777777" w:rsidR="00F60A27" w:rsidRDefault="00F60A27" w:rsidP="00F60A27">
            <w:pPr>
              <w:pStyle w:val="BodyText"/>
              <w:rPr>
                <w:rFonts w:cs="Arial"/>
                <w:sz w:val="18"/>
                <w:szCs w:val="18"/>
              </w:rPr>
            </w:pPr>
          </w:p>
          <w:p w14:paraId="725CF7BF" w14:textId="77777777" w:rsidR="00F60A27" w:rsidRDefault="00F60A27" w:rsidP="00F60A27">
            <w:pPr>
              <w:pStyle w:val="BodyText"/>
              <w:rPr>
                <w:rFonts w:cs="Arial"/>
                <w:sz w:val="18"/>
                <w:szCs w:val="18"/>
              </w:rPr>
            </w:pPr>
            <w:r>
              <w:rPr>
                <w:rFonts w:cs="Arial"/>
                <w:sz w:val="18"/>
                <w:szCs w:val="18"/>
              </w:rPr>
              <w:t>Pages Read:</w:t>
            </w:r>
          </w:p>
          <w:p w14:paraId="7399526B" w14:textId="77777777" w:rsidR="00F60A27" w:rsidRDefault="00F60A27" w:rsidP="00F60A27">
            <w:pPr>
              <w:pStyle w:val="BodyText"/>
              <w:rPr>
                <w:rFonts w:cs="Arial"/>
                <w:sz w:val="18"/>
                <w:szCs w:val="18"/>
              </w:rPr>
            </w:pPr>
          </w:p>
          <w:p w14:paraId="5BFBD2C6" w14:textId="77777777" w:rsidR="00F60A27" w:rsidRDefault="00F60A27" w:rsidP="00F60A27">
            <w:pPr>
              <w:pStyle w:val="BodyText"/>
              <w:rPr>
                <w:rFonts w:cs="Arial"/>
                <w:sz w:val="18"/>
                <w:szCs w:val="18"/>
              </w:rPr>
            </w:pPr>
          </w:p>
          <w:p w14:paraId="66D1D22A" w14:textId="77777777" w:rsidR="00F60A27" w:rsidRDefault="00F60A27" w:rsidP="00F60A27">
            <w:pPr>
              <w:pStyle w:val="BodyText"/>
              <w:rPr>
                <w:rFonts w:cs="Arial"/>
                <w:sz w:val="18"/>
                <w:szCs w:val="18"/>
              </w:rPr>
            </w:pPr>
            <w:r>
              <w:rPr>
                <w:rFonts w:cs="Arial"/>
                <w:sz w:val="18"/>
                <w:szCs w:val="18"/>
              </w:rPr>
              <w:t>Amount of Time:</w:t>
            </w:r>
          </w:p>
          <w:p w14:paraId="51E4B566" w14:textId="77777777" w:rsidR="005C0C63" w:rsidRPr="000C1ED9" w:rsidRDefault="005C0C63" w:rsidP="005C0C63">
            <w:pPr>
              <w:jc w:val="center"/>
              <w:rPr>
                <w:rFonts w:ascii="Arial" w:hAnsi="Arial" w:cs="Arial"/>
                <w:b/>
                <w:sz w:val="18"/>
                <w:szCs w:val="18"/>
              </w:rPr>
            </w:pPr>
          </w:p>
        </w:tc>
        <w:tc>
          <w:tcPr>
            <w:tcW w:w="760" w:type="pct"/>
            <w:tcBorders>
              <w:top w:val="single" w:sz="4" w:space="0" w:color="auto"/>
            </w:tcBorders>
            <w:shd w:val="clear" w:color="auto" w:fill="FFFFFF" w:themeFill="background1"/>
          </w:tcPr>
          <w:p w14:paraId="1A78861A" w14:textId="613CC160" w:rsidR="00F60A27" w:rsidRDefault="00F60A27" w:rsidP="00F60A27">
            <w:pPr>
              <w:pStyle w:val="BodyText"/>
              <w:rPr>
                <w:rFonts w:cs="Arial"/>
                <w:b/>
                <w:sz w:val="18"/>
                <w:szCs w:val="18"/>
              </w:rPr>
            </w:pPr>
            <w:r>
              <w:rPr>
                <w:rFonts w:cs="Arial"/>
                <w:b/>
                <w:sz w:val="18"/>
                <w:szCs w:val="18"/>
              </w:rPr>
              <w:t>Day 6</w:t>
            </w:r>
          </w:p>
          <w:p w14:paraId="1CBD5C0E" w14:textId="77777777" w:rsidR="00F60A27" w:rsidRDefault="00F60A27" w:rsidP="00F60A27">
            <w:pPr>
              <w:pStyle w:val="BodyText"/>
              <w:rPr>
                <w:rFonts w:cs="Arial"/>
                <w:sz w:val="18"/>
                <w:szCs w:val="18"/>
              </w:rPr>
            </w:pPr>
          </w:p>
          <w:p w14:paraId="278138F0" w14:textId="77777777" w:rsidR="00F60A27" w:rsidRDefault="00F60A27" w:rsidP="00F60A27">
            <w:pPr>
              <w:pStyle w:val="BodyText"/>
              <w:rPr>
                <w:rFonts w:cs="Arial"/>
                <w:sz w:val="18"/>
                <w:szCs w:val="18"/>
              </w:rPr>
            </w:pPr>
            <w:r>
              <w:rPr>
                <w:rFonts w:cs="Arial"/>
                <w:sz w:val="18"/>
                <w:szCs w:val="18"/>
              </w:rPr>
              <w:t>Pages Read:</w:t>
            </w:r>
          </w:p>
          <w:p w14:paraId="23721D57" w14:textId="77777777" w:rsidR="00F60A27" w:rsidRDefault="00F60A27" w:rsidP="00F60A27">
            <w:pPr>
              <w:pStyle w:val="BodyText"/>
              <w:rPr>
                <w:rFonts w:cs="Arial"/>
                <w:sz w:val="18"/>
                <w:szCs w:val="18"/>
              </w:rPr>
            </w:pPr>
          </w:p>
          <w:p w14:paraId="6BDC5763" w14:textId="77777777" w:rsidR="00F60A27" w:rsidRDefault="00F60A27" w:rsidP="00F60A27">
            <w:pPr>
              <w:pStyle w:val="BodyText"/>
              <w:rPr>
                <w:rFonts w:cs="Arial"/>
                <w:sz w:val="18"/>
                <w:szCs w:val="18"/>
              </w:rPr>
            </w:pPr>
          </w:p>
          <w:p w14:paraId="7F11676C" w14:textId="77777777" w:rsidR="00F60A27" w:rsidRDefault="00F60A27" w:rsidP="00F60A27">
            <w:pPr>
              <w:pStyle w:val="BodyText"/>
              <w:rPr>
                <w:rFonts w:cs="Arial"/>
                <w:sz w:val="18"/>
                <w:szCs w:val="18"/>
              </w:rPr>
            </w:pPr>
            <w:r>
              <w:rPr>
                <w:rFonts w:cs="Arial"/>
                <w:sz w:val="18"/>
                <w:szCs w:val="18"/>
              </w:rPr>
              <w:t>Amount of Time:</w:t>
            </w:r>
          </w:p>
          <w:p w14:paraId="3AADE369" w14:textId="77777777" w:rsidR="005C0C63" w:rsidRPr="00CC37B5" w:rsidRDefault="005C0C63" w:rsidP="005C0C63">
            <w:pPr>
              <w:jc w:val="center"/>
              <w:rPr>
                <w:rFonts w:ascii="Arial" w:hAnsi="Arial" w:cs="Arial"/>
                <w:b/>
                <w:sz w:val="18"/>
                <w:szCs w:val="18"/>
              </w:rPr>
            </w:pPr>
          </w:p>
        </w:tc>
        <w:tc>
          <w:tcPr>
            <w:tcW w:w="719" w:type="pct"/>
            <w:tcBorders>
              <w:top w:val="single" w:sz="4" w:space="0" w:color="auto"/>
            </w:tcBorders>
            <w:shd w:val="clear" w:color="auto" w:fill="FFFFFF" w:themeFill="background1"/>
          </w:tcPr>
          <w:p w14:paraId="59B9A12E" w14:textId="69E5B477" w:rsidR="00F60A27" w:rsidRDefault="00F60A27" w:rsidP="00F60A27">
            <w:pPr>
              <w:pStyle w:val="BodyText"/>
              <w:rPr>
                <w:rFonts w:cs="Arial"/>
                <w:b/>
                <w:sz w:val="18"/>
                <w:szCs w:val="18"/>
              </w:rPr>
            </w:pPr>
            <w:r>
              <w:rPr>
                <w:rFonts w:cs="Arial"/>
                <w:b/>
                <w:sz w:val="18"/>
                <w:szCs w:val="18"/>
              </w:rPr>
              <w:t>Day 7</w:t>
            </w:r>
          </w:p>
          <w:p w14:paraId="416940CC" w14:textId="77777777" w:rsidR="00F60A27" w:rsidRDefault="00F60A27" w:rsidP="00F60A27">
            <w:pPr>
              <w:pStyle w:val="BodyText"/>
              <w:rPr>
                <w:rFonts w:cs="Arial"/>
                <w:sz w:val="18"/>
                <w:szCs w:val="18"/>
              </w:rPr>
            </w:pPr>
          </w:p>
          <w:p w14:paraId="7DE798D7" w14:textId="77777777" w:rsidR="00F60A27" w:rsidRDefault="00F60A27" w:rsidP="00F60A27">
            <w:pPr>
              <w:pStyle w:val="BodyText"/>
              <w:rPr>
                <w:rFonts w:cs="Arial"/>
                <w:sz w:val="18"/>
                <w:szCs w:val="18"/>
              </w:rPr>
            </w:pPr>
            <w:r>
              <w:rPr>
                <w:rFonts w:cs="Arial"/>
                <w:sz w:val="18"/>
                <w:szCs w:val="18"/>
              </w:rPr>
              <w:t>Pages Read:</w:t>
            </w:r>
          </w:p>
          <w:p w14:paraId="38DF5BEE" w14:textId="77777777" w:rsidR="00F60A27" w:rsidRDefault="00F60A27" w:rsidP="00F60A27">
            <w:pPr>
              <w:pStyle w:val="BodyText"/>
              <w:rPr>
                <w:rFonts w:cs="Arial"/>
                <w:sz w:val="18"/>
                <w:szCs w:val="18"/>
              </w:rPr>
            </w:pPr>
          </w:p>
          <w:p w14:paraId="6BD67B9F" w14:textId="77777777" w:rsidR="00F60A27" w:rsidRDefault="00F60A27" w:rsidP="00F60A27">
            <w:pPr>
              <w:pStyle w:val="BodyText"/>
              <w:rPr>
                <w:rFonts w:cs="Arial"/>
                <w:sz w:val="18"/>
                <w:szCs w:val="18"/>
              </w:rPr>
            </w:pPr>
          </w:p>
          <w:p w14:paraId="1E516B84" w14:textId="77777777" w:rsidR="00F60A27" w:rsidRDefault="00F60A27" w:rsidP="00F60A27">
            <w:pPr>
              <w:pStyle w:val="BodyText"/>
              <w:rPr>
                <w:rFonts w:cs="Arial"/>
                <w:sz w:val="18"/>
                <w:szCs w:val="18"/>
              </w:rPr>
            </w:pPr>
            <w:r>
              <w:rPr>
                <w:rFonts w:cs="Arial"/>
                <w:sz w:val="18"/>
                <w:szCs w:val="18"/>
              </w:rPr>
              <w:t>Amount of Time:</w:t>
            </w:r>
          </w:p>
          <w:p w14:paraId="2429F11C" w14:textId="77777777" w:rsidR="00AD3F13" w:rsidRPr="000C1ED9" w:rsidRDefault="00AD3F13" w:rsidP="00AD3F13">
            <w:pPr>
              <w:pStyle w:val="BodyText"/>
              <w:jc w:val="center"/>
              <w:rPr>
                <w:rFonts w:cs="Arial"/>
                <w:sz w:val="18"/>
                <w:szCs w:val="18"/>
              </w:rPr>
            </w:pPr>
          </w:p>
          <w:p w14:paraId="76A2C332" w14:textId="77777777" w:rsidR="005C0C63" w:rsidRPr="000C1ED9" w:rsidRDefault="005C0C63" w:rsidP="005C0C63">
            <w:pPr>
              <w:pStyle w:val="BodyText"/>
              <w:jc w:val="center"/>
              <w:rPr>
                <w:rFonts w:cs="Arial"/>
                <w:sz w:val="18"/>
                <w:szCs w:val="18"/>
              </w:rPr>
            </w:pPr>
          </w:p>
          <w:p w14:paraId="5D275E22" w14:textId="77777777" w:rsidR="005C0C63" w:rsidRPr="000C1ED9" w:rsidRDefault="005C0C63" w:rsidP="005C0C63">
            <w:pPr>
              <w:jc w:val="center"/>
              <w:rPr>
                <w:rFonts w:ascii="Arial" w:hAnsi="Arial" w:cs="Arial"/>
                <w:b/>
                <w:sz w:val="18"/>
                <w:szCs w:val="18"/>
              </w:rPr>
            </w:pPr>
          </w:p>
        </w:tc>
        <w:tc>
          <w:tcPr>
            <w:tcW w:w="712" w:type="pct"/>
            <w:shd w:val="clear" w:color="auto" w:fill="FFFFFF" w:themeFill="background1"/>
          </w:tcPr>
          <w:p w14:paraId="5D22058D" w14:textId="1603D31B" w:rsidR="00F60A27" w:rsidRDefault="00F60A27" w:rsidP="00F60A27">
            <w:pPr>
              <w:pStyle w:val="BodyText"/>
              <w:rPr>
                <w:rFonts w:cs="Arial"/>
                <w:b/>
                <w:sz w:val="18"/>
                <w:szCs w:val="18"/>
              </w:rPr>
            </w:pPr>
            <w:r>
              <w:rPr>
                <w:rFonts w:cs="Arial"/>
                <w:b/>
                <w:sz w:val="18"/>
                <w:szCs w:val="18"/>
              </w:rPr>
              <w:t xml:space="preserve">Additional </w:t>
            </w:r>
          </w:p>
          <w:p w14:paraId="7D3BE635" w14:textId="77777777" w:rsidR="00F60A27" w:rsidRDefault="00F60A27" w:rsidP="00F60A27">
            <w:pPr>
              <w:pStyle w:val="BodyText"/>
              <w:rPr>
                <w:rFonts w:cs="Arial"/>
                <w:sz w:val="18"/>
                <w:szCs w:val="18"/>
              </w:rPr>
            </w:pPr>
          </w:p>
          <w:p w14:paraId="7DFB8659" w14:textId="77777777" w:rsidR="00F60A27" w:rsidRDefault="00F60A27" w:rsidP="00F60A27">
            <w:pPr>
              <w:pStyle w:val="BodyText"/>
              <w:rPr>
                <w:rFonts w:cs="Arial"/>
                <w:sz w:val="18"/>
                <w:szCs w:val="18"/>
              </w:rPr>
            </w:pPr>
            <w:r>
              <w:rPr>
                <w:rFonts w:cs="Arial"/>
                <w:sz w:val="18"/>
                <w:szCs w:val="18"/>
              </w:rPr>
              <w:t>Pages Read:</w:t>
            </w:r>
          </w:p>
          <w:p w14:paraId="355DF15B" w14:textId="77777777" w:rsidR="00F60A27" w:rsidRDefault="00F60A27" w:rsidP="00F60A27">
            <w:pPr>
              <w:pStyle w:val="BodyText"/>
              <w:rPr>
                <w:rFonts w:cs="Arial"/>
                <w:sz w:val="18"/>
                <w:szCs w:val="18"/>
              </w:rPr>
            </w:pPr>
          </w:p>
          <w:p w14:paraId="7000EE9F" w14:textId="77777777" w:rsidR="00F60A27" w:rsidRDefault="00F60A27" w:rsidP="00F60A27">
            <w:pPr>
              <w:pStyle w:val="BodyText"/>
              <w:rPr>
                <w:rFonts w:cs="Arial"/>
                <w:sz w:val="18"/>
                <w:szCs w:val="18"/>
              </w:rPr>
            </w:pPr>
          </w:p>
          <w:p w14:paraId="6ECF3D4C" w14:textId="77777777" w:rsidR="00F60A27" w:rsidRDefault="00F60A27" w:rsidP="00F60A27">
            <w:pPr>
              <w:pStyle w:val="BodyText"/>
              <w:rPr>
                <w:rFonts w:cs="Arial"/>
                <w:sz w:val="18"/>
                <w:szCs w:val="18"/>
              </w:rPr>
            </w:pPr>
            <w:r>
              <w:rPr>
                <w:rFonts w:cs="Arial"/>
                <w:sz w:val="18"/>
                <w:szCs w:val="18"/>
              </w:rPr>
              <w:t>Amount of Time:</w:t>
            </w:r>
          </w:p>
          <w:p w14:paraId="653842B6" w14:textId="77777777" w:rsidR="00AD3F13" w:rsidRPr="000C1ED9" w:rsidRDefault="00AD3F13" w:rsidP="00AD3F13">
            <w:pPr>
              <w:pStyle w:val="BodyText"/>
              <w:jc w:val="center"/>
              <w:rPr>
                <w:rFonts w:cs="Arial"/>
                <w:sz w:val="18"/>
                <w:szCs w:val="18"/>
              </w:rPr>
            </w:pPr>
          </w:p>
          <w:p w14:paraId="3EADF3FF" w14:textId="77777777" w:rsidR="005C0C63" w:rsidRPr="000C1ED9" w:rsidRDefault="005C0C63" w:rsidP="002F4DBF">
            <w:pPr>
              <w:pStyle w:val="BodyText"/>
              <w:jc w:val="center"/>
              <w:rPr>
                <w:rFonts w:cs="Arial"/>
                <w:b/>
                <w:sz w:val="18"/>
                <w:szCs w:val="18"/>
              </w:rPr>
            </w:pPr>
          </w:p>
        </w:tc>
        <w:tc>
          <w:tcPr>
            <w:tcW w:w="732" w:type="pct"/>
            <w:shd w:val="clear" w:color="auto" w:fill="FFFFFF" w:themeFill="background1"/>
          </w:tcPr>
          <w:p w14:paraId="14739B5C" w14:textId="77777777" w:rsidR="00F60A27" w:rsidRDefault="00F60A27" w:rsidP="00F60A27">
            <w:pPr>
              <w:pStyle w:val="BodyText"/>
              <w:rPr>
                <w:rFonts w:cs="Arial"/>
                <w:b/>
                <w:sz w:val="18"/>
                <w:szCs w:val="18"/>
              </w:rPr>
            </w:pPr>
            <w:r>
              <w:rPr>
                <w:rFonts w:cs="Arial"/>
                <w:b/>
                <w:sz w:val="18"/>
                <w:szCs w:val="18"/>
              </w:rPr>
              <w:t xml:space="preserve">Additional </w:t>
            </w:r>
          </w:p>
          <w:p w14:paraId="321BCCB9" w14:textId="77777777" w:rsidR="00F60A27" w:rsidRDefault="00F60A27" w:rsidP="00F60A27">
            <w:pPr>
              <w:pStyle w:val="BodyText"/>
              <w:rPr>
                <w:rFonts w:cs="Arial"/>
                <w:sz w:val="18"/>
                <w:szCs w:val="18"/>
              </w:rPr>
            </w:pPr>
          </w:p>
          <w:p w14:paraId="6F89A6CD" w14:textId="77777777" w:rsidR="00F60A27" w:rsidRDefault="00F60A27" w:rsidP="00F60A27">
            <w:pPr>
              <w:pStyle w:val="BodyText"/>
              <w:rPr>
                <w:rFonts w:cs="Arial"/>
                <w:sz w:val="18"/>
                <w:szCs w:val="18"/>
              </w:rPr>
            </w:pPr>
            <w:r>
              <w:rPr>
                <w:rFonts w:cs="Arial"/>
                <w:sz w:val="18"/>
                <w:szCs w:val="18"/>
              </w:rPr>
              <w:t>Pages Read:</w:t>
            </w:r>
          </w:p>
          <w:p w14:paraId="0ED0FF43" w14:textId="77777777" w:rsidR="00F60A27" w:rsidRDefault="00F60A27" w:rsidP="00F60A27">
            <w:pPr>
              <w:pStyle w:val="BodyText"/>
              <w:rPr>
                <w:rFonts w:cs="Arial"/>
                <w:sz w:val="18"/>
                <w:szCs w:val="18"/>
              </w:rPr>
            </w:pPr>
          </w:p>
          <w:p w14:paraId="02DD5954" w14:textId="77777777" w:rsidR="00F60A27" w:rsidRDefault="00F60A27" w:rsidP="00F60A27">
            <w:pPr>
              <w:pStyle w:val="BodyText"/>
              <w:rPr>
                <w:rFonts w:cs="Arial"/>
                <w:sz w:val="18"/>
                <w:szCs w:val="18"/>
              </w:rPr>
            </w:pPr>
          </w:p>
          <w:p w14:paraId="00B89089" w14:textId="77777777" w:rsidR="00F60A27" w:rsidRDefault="00F60A27" w:rsidP="00F60A27">
            <w:pPr>
              <w:pStyle w:val="BodyText"/>
              <w:rPr>
                <w:rFonts w:cs="Arial"/>
                <w:sz w:val="18"/>
                <w:szCs w:val="18"/>
              </w:rPr>
            </w:pPr>
            <w:r>
              <w:rPr>
                <w:rFonts w:cs="Arial"/>
                <w:sz w:val="18"/>
                <w:szCs w:val="18"/>
              </w:rPr>
              <w:t>Amount of Time:</w:t>
            </w:r>
          </w:p>
          <w:p w14:paraId="438D80E8" w14:textId="77777777" w:rsidR="00F60A27" w:rsidRPr="000C1ED9" w:rsidRDefault="00F60A27" w:rsidP="00F60A27">
            <w:pPr>
              <w:pStyle w:val="BodyText"/>
              <w:jc w:val="center"/>
              <w:rPr>
                <w:rFonts w:cs="Arial"/>
                <w:sz w:val="18"/>
                <w:szCs w:val="18"/>
              </w:rPr>
            </w:pPr>
          </w:p>
          <w:p w14:paraId="2DBDC68D" w14:textId="77777777" w:rsidR="00AD3F13" w:rsidRPr="000C1ED9" w:rsidRDefault="00AD3F13" w:rsidP="00AD3F13">
            <w:pPr>
              <w:pStyle w:val="BodyText"/>
              <w:jc w:val="center"/>
              <w:rPr>
                <w:rFonts w:cs="Arial"/>
                <w:sz w:val="18"/>
                <w:szCs w:val="18"/>
              </w:rPr>
            </w:pPr>
          </w:p>
          <w:p w14:paraId="709FB7F5" w14:textId="77777777" w:rsidR="005C0C63" w:rsidRPr="000C1ED9" w:rsidRDefault="005C0C63" w:rsidP="002F4DBF">
            <w:pPr>
              <w:pStyle w:val="BodyText"/>
              <w:jc w:val="center"/>
              <w:rPr>
                <w:rFonts w:cs="Arial"/>
                <w:b/>
                <w:sz w:val="18"/>
                <w:szCs w:val="18"/>
              </w:rPr>
            </w:pPr>
          </w:p>
        </w:tc>
        <w:tc>
          <w:tcPr>
            <w:tcW w:w="668" w:type="pct"/>
            <w:shd w:val="clear" w:color="auto" w:fill="FFFFFF" w:themeFill="background1"/>
          </w:tcPr>
          <w:p w14:paraId="3764CE6E" w14:textId="77777777" w:rsidR="00F60A27" w:rsidRDefault="00F60A27" w:rsidP="00F60A27">
            <w:pPr>
              <w:pStyle w:val="BodyText"/>
              <w:rPr>
                <w:rFonts w:cs="Arial"/>
                <w:b/>
                <w:sz w:val="18"/>
                <w:szCs w:val="18"/>
              </w:rPr>
            </w:pPr>
            <w:r>
              <w:rPr>
                <w:rFonts w:cs="Arial"/>
                <w:b/>
                <w:sz w:val="18"/>
                <w:szCs w:val="18"/>
              </w:rPr>
              <w:t xml:space="preserve">Additional </w:t>
            </w:r>
          </w:p>
          <w:p w14:paraId="315019BE" w14:textId="77777777" w:rsidR="00F60A27" w:rsidRDefault="00F60A27" w:rsidP="00F60A27">
            <w:pPr>
              <w:pStyle w:val="BodyText"/>
              <w:rPr>
                <w:rFonts w:cs="Arial"/>
                <w:sz w:val="18"/>
                <w:szCs w:val="18"/>
              </w:rPr>
            </w:pPr>
          </w:p>
          <w:p w14:paraId="68F8684F" w14:textId="77777777" w:rsidR="00F60A27" w:rsidRDefault="00F60A27" w:rsidP="00F60A27">
            <w:pPr>
              <w:pStyle w:val="BodyText"/>
              <w:rPr>
                <w:rFonts w:cs="Arial"/>
                <w:sz w:val="18"/>
                <w:szCs w:val="18"/>
              </w:rPr>
            </w:pPr>
            <w:r>
              <w:rPr>
                <w:rFonts w:cs="Arial"/>
                <w:sz w:val="18"/>
                <w:szCs w:val="18"/>
              </w:rPr>
              <w:t>Pages Read:</w:t>
            </w:r>
          </w:p>
          <w:p w14:paraId="1CC69A2F" w14:textId="77777777" w:rsidR="00F60A27" w:rsidRDefault="00F60A27" w:rsidP="00F60A27">
            <w:pPr>
              <w:pStyle w:val="BodyText"/>
              <w:rPr>
                <w:rFonts w:cs="Arial"/>
                <w:sz w:val="18"/>
                <w:szCs w:val="18"/>
              </w:rPr>
            </w:pPr>
          </w:p>
          <w:p w14:paraId="0A15BDBE" w14:textId="77777777" w:rsidR="00F60A27" w:rsidRDefault="00F60A27" w:rsidP="00F60A27">
            <w:pPr>
              <w:pStyle w:val="BodyText"/>
              <w:rPr>
                <w:rFonts w:cs="Arial"/>
                <w:sz w:val="18"/>
                <w:szCs w:val="18"/>
              </w:rPr>
            </w:pPr>
          </w:p>
          <w:p w14:paraId="7F1CCC21" w14:textId="77777777" w:rsidR="00F60A27" w:rsidRDefault="00F60A27" w:rsidP="00F60A27">
            <w:pPr>
              <w:pStyle w:val="BodyText"/>
              <w:rPr>
                <w:rFonts w:cs="Arial"/>
                <w:sz w:val="18"/>
                <w:szCs w:val="18"/>
              </w:rPr>
            </w:pPr>
            <w:r>
              <w:rPr>
                <w:rFonts w:cs="Arial"/>
                <w:sz w:val="18"/>
                <w:szCs w:val="18"/>
              </w:rPr>
              <w:t>Amount of Time:</w:t>
            </w:r>
          </w:p>
          <w:p w14:paraId="0ED01157" w14:textId="77777777" w:rsidR="00F60A27" w:rsidRPr="000C1ED9" w:rsidRDefault="00F60A27" w:rsidP="00F60A27">
            <w:pPr>
              <w:pStyle w:val="BodyText"/>
              <w:jc w:val="center"/>
              <w:rPr>
                <w:rFonts w:cs="Arial"/>
                <w:sz w:val="18"/>
                <w:szCs w:val="18"/>
              </w:rPr>
            </w:pPr>
          </w:p>
          <w:p w14:paraId="16903DF5" w14:textId="70AF0895" w:rsidR="005C0C63" w:rsidRPr="00C70A43" w:rsidRDefault="005C0C63" w:rsidP="00AE756A">
            <w:pPr>
              <w:jc w:val="center"/>
              <w:rPr>
                <w:rFonts w:ascii="Arial" w:hAnsi="Arial" w:cs="Arial"/>
                <w:b/>
                <w:sz w:val="18"/>
                <w:szCs w:val="18"/>
              </w:rPr>
            </w:pPr>
          </w:p>
        </w:tc>
        <w:tc>
          <w:tcPr>
            <w:tcW w:w="699" w:type="pct"/>
            <w:shd w:val="clear" w:color="auto" w:fill="FFFFFF" w:themeFill="background1"/>
          </w:tcPr>
          <w:p w14:paraId="5F35FA1D" w14:textId="77777777" w:rsidR="00F60A27" w:rsidRDefault="00F60A27" w:rsidP="00F60A27">
            <w:pPr>
              <w:pStyle w:val="BodyText"/>
              <w:rPr>
                <w:rFonts w:cs="Arial"/>
                <w:b/>
                <w:sz w:val="18"/>
                <w:szCs w:val="18"/>
              </w:rPr>
            </w:pPr>
            <w:r>
              <w:rPr>
                <w:rFonts w:cs="Arial"/>
                <w:b/>
                <w:sz w:val="18"/>
                <w:szCs w:val="18"/>
              </w:rPr>
              <w:t xml:space="preserve">Additional </w:t>
            </w:r>
          </w:p>
          <w:p w14:paraId="34C91DA0" w14:textId="77777777" w:rsidR="00F60A27" w:rsidRDefault="00F60A27" w:rsidP="00F60A27">
            <w:pPr>
              <w:pStyle w:val="BodyText"/>
              <w:rPr>
                <w:rFonts w:cs="Arial"/>
                <w:sz w:val="18"/>
                <w:szCs w:val="18"/>
              </w:rPr>
            </w:pPr>
          </w:p>
          <w:p w14:paraId="22825CF7" w14:textId="77777777" w:rsidR="00F60A27" w:rsidRDefault="00F60A27" w:rsidP="00F60A27">
            <w:pPr>
              <w:pStyle w:val="BodyText"/>
              <w:rPr>
                <w:rFonts w:cs="Arial"/>
                <w:sz w:val="18"/>
                <w:szCs w:val="18"/>
              </w:rPr>
            </w:pPr>
            <w:r>
              <w:rPr>
                <w:rFonts w:cs="Arial"/>
                <w:sz w:val="18"/>
                <w:szCs w:val="18"/>
              </w:rPr>
              <w:t>Pages Read:</w:t>
            </w:r>
          </w:p>
          <w:p w14:paraId="7E354166" w14:textId="77777777" w:rsidR="00F60A27" w:rsidRDefault="00F60A27" w:rsidP="00F60A27">
            <w:pPr>
              <w:pStyle w:val="BodyText"/>
              <w:rPr>
                <w:rFonts w:cs="Arial"/>
                <w:sz w:val="18"/>
                <w:szCs w:val="18"/>
              </w:rPr>
            </w:pPr>
          </w:p>
          <w:p w14:paraId="5C1AE5CE" w14:textId="77777777" w:rsidR="00F60A27" w:rsidRDefault="00F60A27" w:rsidP="00F60A27">
            <w:pPr>
              <w:pStyle w:val="BodyText"/>
              <w:rPr>
                <w:rFonts w:cs="Arial"/>
                <w:sz w:val="18"/>
                <w:szCs w:val="18"/>
              </w:rPr>
            </w:pPr>
          </w:p>
          <w:p w14:paraId="0EEF0481" w14:textId="77777777" w:rsidR="00F60A27" w:rsidRDefault="00F60A27" w:rsidP="00F60A27">
            <w:pPr>
              <w:pStyle w:val="BodyText"/>
              <w:rPr>
                <w:rFonts w:cs="Arial"/>
                <w:sz w:val="18"/>
                <w:szCs w:val="18"/>
              </w:rPr>
            </w:pPr>
            <w:r>
              <w:rPr>
                <w:rFonts w:cs="Arial"/>
                <w:sz w:val="18"/>
                <w:szCs w:val="18"/>
              </w:rPr>
              <w:t>Amount of Time:</w:t>
            </w:r>
          </w:p>
          <w:p w14:paraId="028C753A" w14:textId="77777777" w:rsidR="00F60A27" w:rsidRPr="000C1ED9" w:rsidRDefault="00F60A27" w:rsidP="00F60A27">
            <w:pPr>
              <w:pStyle w:val="BodyText"/>
              <w:jc w:val="center"/>
              <w:rPr>
                <w:rFonts w:cs="Arial"/>
                <w:sz w:val="18"/>
                <w:szCs w:val="18"/>
              </w:rPr>
            </w:pPr>
          </w:p>
          <w:p w14:paraId="4B557428" w14:textId="77777777" w:rsidR="00AE756A" w:rsidRPr="000C1ED9" w:rsidRDefault="00AE756A" w:rsidP="00AE756A">
            <w:pPr>
              <w:pStyle w:val="BodyText"/>
              <w:jc w:val="center"/>
              <w:rPr>
                <w:rFonts w:cs="Arial"/>
                <w:sz w:val="18"/>
                <w:szCs w:val="18"/>
              </w:rPr>
            </w:pPr>
          </w:p>
          <w:p w14:paraId="2855F255" w14:textId="5E356C36" w:rsidR="00AE756A" w:rsidRPr="000C1ED9" w:rsidRDefault="00AE756A" w:rsidP="00AE756A">
            <w:pPr>
              <w:pStyle w:val="BodyText"/>
              <w:jc w:val="center"/>
              <w:rPr>
                <w:rFonts w:cs="Arial"/>
                <w:sz w:val="18"/>
                <w:szCs w:val="18"/>
              </w:rPr>
            </w:pPr>
          </w:p>
          <w:p w14:paraId="043E6B84" w14:textId="77777777" w:rsidR="00AE756A" w:rsidRPr="000C1ED9" w:rsidRDefault="00AE756A" w:rsidP="00AE756A">
            <w:pPr>
              <w:pStyle w:val="BodyText"/>
              <w:jc w:val="center"/>
              <w:rPr>
                <w:rFonts w:cs="Arial"/>
                <w:sz w:val="18"/>
                <w:szCs w:val="18"/>
              </w:rPr>
            </w:pPr>
          </w:p>
          <w:p w14:paraId="466840BE" w14:textId="77777777" w:rsidR="005C0C63" w:rsidRPr="000C1ED9" w:rsidRDefault="005C0C63" w:rsidP="005C0C63">
            <w:pPr>
              <w:jc w:val="center"/>
              <w:rPr>
                <w:rFonts w:ascii="Arial" w:hAnsi="Arial" w:cs="Arial"/>
                <w:b/>
                <w:sz w:val="18"/>
                <w:szCs w:val="18"/>
              </w:rPr>
            </w:pPr>
          </w:p>
        </w:tc>
      </w:tr>
    </w:tbl>
    <w:p w14:paraId="7BFC9483" w14:textId="77777777" w:rsidR="00143123" w:rsidRDefault="00143123" w:rsidP="008E4B4D">
      <w:pPr>
        <w:spacing w:after="200" w:line="276" w:lineRule="auto"/>
        <w:rPr>
          <w:rFonts w:ascii="Arial" w:hAnsi="Arial" w:cs="Arial"/>
          <w:b/>
        </w:rPr>
      </w:pPr>
    </w:p>
    <w:p w14:paraId="6179D390" w14:textId="77777777" w:rsidR="00F60A27" w:rsidRDefault="00F60A27" w:rsidP="008E4B4D">
      <w:pPr>
        <w:spacing w:after="200" w:line="276" w:lineRule="auto"/>
        <w:rPr>
          <w:rFonts w:ascii="Arial" w:hAnsi="Arial" w:cs="Arial"/>
          <w:b/>
        </w:rPr>
      </w:pPr>
    </w:p>
    <w:p w14:paraId="68CBD6B2" w14:textId="615EB5D7" w:rsidR="008E4B4D" w:rsidRPr="00056216" w:rsidRDefault="008E4B4D" w:rsidP="008E4B4D">
      <w:pPr>
        <w:spacing w:after="200" w:line="276" w:lineRule="auto"/>
        <w:rPr>
          <w:rFonts w:ascii="Arial" w:hAnsi="Arial" w:cs="Arial"/>
        </w:rPr>
      </w:pPr>
      <w:r w:rsidRPr="00056216">
        <w:rPr>
          <w:rFonts w:ascii="Arial" w:hAnsi="Arial" w:cs="Arial"/>
          <w:b/>
        </w:rPr>
        <w:t xml:space="preserve">Looking for a “novel” idea?  </w:t>
      </w:r>
      <w:r w:rsidRPr="00056216">
        <w:rPr>
          <w:rFonts w:ascii="Arial" w:hAnsi="Arial" w:cs="Arial"/>
        </w:rPr>
        <w:t xml:space="preserve">Browse your bookshelves at home for a title, or visit your local library or bookstore for a great read!  If you need some ideas, a few </w:t>
      </w:r>
      <w:r>
        <w:rPr>
          <w:rFonts w:ascii="Arial" w:hAnsi="Arial" w:cs="Arial"/>
        </w:rPr>
        <w:t xml:space="preserve">authors </w:t>
      </w:r>
      <w:r w:rsidRPr="00056216">
        <w:rPr>
          <w:rFonts w:ascii="Arial" w:hAnsi="Arial" w:cs="Arial"/>
        </w:rPr>
        <w:t>are listed below.</w:t>
      </w:r>
    </w:p>
    <w:p w14:paraId="6EF86279" w14:textId="77777777" w:rsidR="008E4B4D" w:rsidRPr="00056216" w:rsidRDefault="008E4B4D" w:rsidP="008E4B4D">
      <w:pPr>
        <w:pStyle w:val="ListParagraph"/>
        <w:numPr>
          <w:ilvl w:val="1"/>
          <w:numId w:val="1"/>
        </w:numPr>
        <w:rPr>
          <w:rFonts w:ascii="Arial" w:hAnsi="Arial" w:cs="Arial"/>
        </w:rPr>
      </w:pPr>
      <w:proofErr w:type="spellStart"/>
      <w:r w:rsidRPr="00056216">
        <w:rPr>
          <w:rFonts w:ascii="Arial" w:hAnsi="Arial" w:cs="Arial"/>
        </w:rPr>
        <w:t>Avi</w:t>
      </w:r>
      <w:proofErr w:type="spellEnd"/>
    </w:p>
    <w:p w14:paraId="49E6A6CE"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Virginia Hamilton</w:t>
      </w:r>
    </w:p>
    <w:p w14:paraId="309A0793"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Lois Lowry</w:t>
      </w:r>
    </w:p>
    <w:p w14:paraId="20216AF8" w14:textId="77777777" w:rsidR="008E4B4D" w:rsidRPr="00056216" w:rsidRDefault="008E4B4D" w:rsidP="008E4B4D">
      <w:pPr>
        <w:pStyle w:val="ListParagraph"/>
        <w:numPr>
          <w:ilvl w:val="1"/>
          <w:numId w:val="1"/>
        </w:numPr>
        <w:rPr>
          <w:rFonts w:ascii="Arial" w:hAnsi="Arial" w:cs="Arial"/>
        </w:rPr>
      </w:pPr>
      <w:r w:rsidRPr="00056216">
        <w:rPr>
          <w:rFonts w:ascii="Arial" w:hAnsi="Arial" w:cs="Arial"/>
        </w:rPr>
        <w:t xml:space="preserve">Louis </w:t>
      </w:r>
      <w:proofErr w:type="spellStart"/>
      <w:r w:rsidRPr="00056216">
        <w:rPr>
          <w:rFonts w:ascii="Arial" w:hAnsi="Arial" w:cs="Arial"/>
        </w:rPr>
        <w:t>Sachar</w:t>
      </w:r>
      <w:proofErr w:type="spellEnd"/>
    </w:p>
    <w:p w14:paraId="3D117A65" w14:textId="77777777" w:rsidR="008E4B4D" w:rsidRPr="00056216" w:rsidRDefault="008E4B4D" w:rsidP="008E4B4D">
      <w:pPr>
        <w:pStyle w:val="ListParagraph"/>
        <w:ind w:left="1440"/>
        <w:rPr>
          <w:rFonts w:ascii="Arial" w:hAnsi="Arial" w:cs="Arial"/>
        </w:rPr>
      </w:pPr>
    </w:p>
    <w:p w14:paraId="62914769" w14:textId="77777777" w:rsidR="008E4B4D" w:rsidRPr="00056216" w:rsidRDefault="008E4B4D" w:rsidP="008E4B4D">
      <w:pPr>
        <w:pStyle w:val="ListParagraph"/>
        <w:ind w:left="1440"/>
        <w:rPr>
          <w:rFonts w:ascii="Arial" w:hAnsi="Arial" w:cs="Arial"/>
        </w:rPr>
      </w:pPr>
    </w:p>
    <w:p w14:paraId="7A6D755C" w14:textId="77777777" w:rsidR="008E4B4D" w:rsidRPr="00056216" w:rsidRDefault="008E4B4D" w:rsidP="008E4B4D">
      <w:pPr>
        <w:rPr>
          <w:rFonts w:ascii="Arial" w:hAnsi="Arial" w:cs="Arial"/>
        </w:rPr>
      </w:pPr>
      <w:r w:rsidRPr="00056216">
        <w:rPr>
          <w:rFonts w:ascii="Arial" w:hAnsi="Arial" w:cs="Arial"/>
          <w:b/>
        </w:rPr>
        <w:lastRenderedPageBreak/>
        <w:t xml:space="preserve">Do you prefer nonfiction?  </w:t>
      </w:r>
      <w:r w:rsidRPr="00056216">
        <w:rPr>
          <w:rFonts w:ascii="Arial" w:hAnsi="Arial" w:cs="Arial"/>
        </w:rPr>
        <w:t>Browse your bookshelves at home for a title, or visit your local library or bookstore for a great informational text.</w:t>
      </w:r>
    </w:p>
    <w:p w14:paraId="543C520B" w14:textId="77777777" w:rsidR="008E4B4D" w:rsidRPr="00056216" w:rsidRDefault="008E4B4D" w:rsidP="008E4B4D">
      <w:pPr>
        <w:pStyle w:val="ListParagraph"/>
        <w:ind w:left="1440"/>
        <w:rPr>
          <w:rFonts w:ascii="Comic Sans MS" w:hAnsi="Comic Sans MS"/>
        </w:rPr>
      </w:pPr>
    </w:p>
    <w:p w14:paraId="29244125" w14:textId="5B53C2B1" w:rsidR="008E4B4D" w:rsidRPr="008146BA" w:rsidRDefault="008E4B4D" w:rsidP="008E4B4D">
      <w:pPr>
        <w:pStyle w:val="ListParagraph"/>
        <w:numPr>
          <w:ilvl w:val="1"/>
          <w:numId w:val="1"/>
        </w:numPr>
        <w:rPr>
          <w:rFonts w:ascii="Comic Sans MS" w:hAnsi="Comic Sans MS"/>
        </w:rPr>
      </w:pPr>
      <w:r w:rsidRPr="00056216">
        <w:rPr>
          <w:rFonts w:ascii="Arial" w:hAnsi="Arial" w:cs="Arial"/>
        </w:rPr>
        <w:t>Fro</w:t>
      </w:r>
      <w:r w:rsidR="008146BA">
        <w:rPr>
          <w:rFonts w:ascii="Arial" w:hAnsi="Arial" w:cs="Arial"/>
        </w:rPr>
        <w:t>m your World Cultures studies</w:t>
      </w:r>
    </w:p>
    <w:p w14:paraId="7D10172B" w14:textId="6D55C21B" w:rsidR="008146BA" w:rsidRPr="00056216" w:rsidRDefault="008146BA" w:rsidP="008E4B4D">
      <w:pPr>
        <w:pStyle w:val="ListParagraph"/>
        <w:numPr>
          <w:ilvl w:val="1"/>
          <w:numId w:val="1"/>
        </w:numPr>
        <w:rPr>
          <w:rFonts w:ascii="Comic Sans MS" w:hAnsi="Comic Sans MS"/>
        </w:rPr>
      </w:pPr>
      <w:r>
        <w:rPr>
          <w:rFonts w:ascii="Arial" w:hAnsi="Arial" w:cs="Arial"/>
        </w:rPr>
        <w:t>From your Science studies</w:t>
      </w:r>
    </w:p>
    <w:p w14:paraId="6EE3F76A" w14:textId="54E63C89" w:rsidR="008E4B4D" w:rsidRPr="00AF3D5A" w:rsidRDefault="008E4B4D" w:rsidP="008E4B4D">
      <w:pPr>
        <w:pStyle w:val="ListParagraph"/>
        <w:numPr>
          <w:ilvl w:val="1"/>
          <w:numId w:val="1"/>
        </w:numPr>
        <w:rPr>
          <w:rFonts w:ascii="Arial" w:hAnsi="Arial" w:cs="Arial"/>
        </w:rPr>
      </w:pPr>
      <w:r>
        <w:rPr>
          <w:rFonts w:ascii="Arial" w:hAnsi="Arial" w:cs="Arial"/>
        </w:rPr>
        <w:t>Cu</w:t>
      </w:r>
      <w:r w:rsidRPr="00AF3D5A">
        <w:rPr>
          <w:rFonts w:ascii="Arial" w:hAnsi="Arial" w:cs="Arial"/>
        </w:rPr>
        <w:t>rrent events</w:t>
      </w:r>
      <w:r>
        <w:rPr>
          <w:rFonts w:ascii="Arial" w:hAnsi="Arial" w:cs="Arial"/>
        </w:rPr>
        <w:t xml:space="preserve"> (such as</w:t>
      </w:r>
      <w:r w:rsidRPr="00AF3D5A">
        <w:rPr>
          <w:rFonts w:ascii="Arial" w:hAnsi="Arial" w:cs="Arial"/>
        </w:rPr>
        <w:t xml:space="preserve"> presidents and </w:t>
      </w:r>
      <w:r w:rsidR="00016654">
        <w:rPr>
          <w:rFonts w:ascii="Arial" w:hAnsi="Arial" w:cs="Arial"/>
        </w:rPr>
        <w:t>political</w:t>
      </w:r>
      <w:r w:rsidRPr="00AF3D5A">
        <w:rPr>
          <w:rFonts w:ascii="Arial" w:hAnsi="Arial" w:cs="Arial"/>
        </w:rPr>
        <w:t xml:space="preserve"> races or global warming and other environmental issues</w:t>
      </w:r>
      <w:r>
        <w:rPr>
          <w:rFonts w:ascii="Arial" w:hAnsi="Arial" w:cs="Arial"/>
        </w:rPr>
        <w:t>)</w:t>
      </w:r>
    </w:p>
    <w:p w14:paraId="3A978895" w14:textId="77777777" w:rsidR="008E4B4D" w:rsidRPr="00AF3D5A" w:rsidRDefault="008E4B4D" w:rsidP="008E4B4D">
      <w:pPr>
        <w:pStyle w:val="ListParagraph"/>
        <w:numPr>
          <w:ilvl w:val="1"/>
          <w:numId w:val="1"/>
        </w:numPr>
        <w:rPr>
          <w:rFonts w:ascii="Arial" w:hAnsi="Arial" w:cs="Arial"/>
        </w:rPr>
      </w:pPr>
      <w:r w:rsidRPr="00AF3D5A">
        <w:rPr>
          <w:rFonts w:ascii="Arial" w:hAnsi="Arial" w:cs="Arial"/>
        </w:rPr>
        <w:t>Biographies of interesting people</w:t>
      </w:r>
    </w:p>
    <w:p w14:paraId="625F8555" w14:textId="77777777" w:rsidR="008E4B4D" w:rsidRDefault="008E4B4D" w:rsidP="008E4B4D">
      <w:pPr>
        <w:rPr>
          <w:rFonts w:ascii="Arial" w:hAnsi="Arial" w:cs="Arial"/>
          <w:b/>
        </w:rPr>
      </w:pPr>
    </w:p>
    <w:p w14:paraId="058AF97B" w14:textId="77777777" w:rsidR="008E4B4D" w:rsidRDefault="008E4B4D" w:rsidP="008E4B4D">
      <w:pPr>
        <w:rPr>
          <w:rFonts w:ascii="Arial" w:hAnsi="Arial" w:cs="Arial"/>
          <w:b/>
        </w:rPr>
      </w:pPr>
    </w:p>
    <w:p w14:paraId="3F9190DE" w14:textId="77777777" w:rsidR="008E4B4D" w:rsidRPr="00D41869" w:rsidRDefault="008E4B4D" w:rsidP="008E4B4D">
      <w:pPr>
        <w:rPr>
          <w:rFonts w:ascii="Arial" w:hAnsi="Arial" w:cs="Arial"/>
          <w:b/>
        </w:rPr>
      </w:pPr>
      <w:r>
        <w:rPr>
          <w:rFonts w:ascii="Arial" w:hAnsi="Arial" w:cs="Arial"/>
          <w:b/>
        </w:rPr>
        <w:t>Are you still looking for ideas?</w:t>
      </w:r>
    </w:p>
    <w:p w14:paraId="4E6F5C6E" w14:textId="77777777" w:rsidR="008E4B4D" w:rsidRDefault="008E4B4D" w:rsidP="008E4B4D">
      <w:pPr>
        <w:ind w:firstLine="720"/>
        <w:rPr>
          <w:rFonts w:ascii="Arial" w:hAnsi="Arial" w:cs="Arial"/>
        </w:rPr>
      </w:pPr>
    </w:p>
    <w:p w14:paraId="2139C240" w14:textId="132F83EC" w:rsidR="008E4B4D" w:rsidRDefault="008E4B4D" w:rsidP="008E4B4D">
      <w:pPr>
        <w:pStyle w:val="ListParagraph"/>
        <w:numPr>
          <w:ilvl w:val="1"/>
          <w:numId w:val="1"/>
        </w:numPr>
        <w:rPr>
          <w:rFonts w:ascii="Arial" w:hAnsi="Arial" w:cs="Arial"/>
        </w:rPr>
      </w:pPr>
      <w:r w:rsidRPr="00D41869">
        <w:rPr>
          <w:rFonts w:ascii="Arial" w:hAnsi="Arial" w:cs="Arial"/>
        </w:rPr>
        <w:t>Prince George’s County Memorial Library suggested reading lists by grade</w:t>
      </w:r>
      <w:r>
        <w:rPr>
          <w:rFonts w:ascii="Arial" w:hAnsi="Arial" w:cs="Arial"/>
        </w:rPr>
        <w:t xml:space="preserve"> </w:t>
      </w:r>
      <w:r w:rsidR="00481254" w:rsidRPr="00E7009E">
        <w:rPr>
          <w:rFonts w:ascii="Arial" w:hAnsi="Arial" w:cs="Arial"/>
          <w:color w:val="000000" w:themeColor="text1"/>
        </w:rPr>
        <w:t>–</w:t>
      </w:r>
      <w:r>
        <w:rPr>
          <w:rFonts w:ascii="Arial" w:hAnsi="Arial" w:cs="Arial"/>
        </w:rPr>
        <w:t xml:space="preserve"> </w:t>
      </w:r>
      <w:hyperlink r:id="rId14" w:history="1">
        <w:r w:rsidR="005C0C63">
          <w:rPr>
            <w:rStyle w:val="Hyperlink"/>
            <w:rFonts w:ascii="Arial" w:hAnsi="Arial" w:cs="Arial"/>
          </w:rPr>
          <w:t>http://www.pgcmls.info/website/childrens-graded-reading-lists-442</w:t>
        </w:r>
      </w:hyperlink>
    </w:p>
    <w:p w14:paraId="2B1D7F2F" w14:textId="19B61C93" w:rsidR="00A05B9D" w:rsidRDefault="008E4B4D" w:rsidP="008E4B4D">
      <w:pPr>
        <w:pStyle w:val="ListParagraph"/>
        <w:numPr>
          <w:ilvl w:val="1"/>
          <w:numId w:val="1"/>
        </w:numPr>
        <w:rPr>
          <w:rStyle w:val="Hyperlink"/>
          <w:rFonts w:ascii="Arial" w:hAnsi="Arial" w:cs="Arial"/>
        </w:rPr>
      </w:pPr>
      <w:proofErr w:type="spellStart"/>
      <w:r w:rsidRPr="00056216">
        <w:rPr>
          <w:rFonts w:ascii="Arial" w:hAnsi="Arial" w:cs="Arial"/>
        </w:rPr>
        <w:t>Metametrics</w:t>
      </w:r>
      <w:proofErr w:type="spellEnd"/>
      <w:r w:rsidRPr="00056216">
        <w:rPr>
          <w:rFonts w:ascii="Arial" w:hAnsi="Arial" w:cs="Arial"/>
        </w:rPr>
        <w:t xml:space="preserve">’ </w:t>
      </w:r>
      <w:proofErr w:type="spellStart"/>
      <w:r w:rsidRPr="00056216">
        <w:rPr>
          <w:rFonts w:ascii="Arial" w:hAnsi="Arial" w:cs="Arial"/>
        </w:rPr>
        <w:t>Lexile</w:t>
      </w:r>
      <w:proofErr w:type="spellEnd"/>
      <w:r w:rsidRPr="00056216">
        <w:rPr>
          <w:rFonts w:ascii="Arial" w:hAnsi="Arial" w:cs="Arial"/>
        </w:rPr>
        <w:t xml:space="preserve"> website </w:t>
      </w:r>
      <w:r w:rsidR="00481254" w:rsidRPr="00E7009E">
        <w:rPr>
          <w:rFonts w:ascii="Arial" w:hAnsi="Arial" w:cs="Arial"/>
          <w:color w:val="000000" w:themeColor="text1"/>
        </w:rPr>
        <w:t>–</w:t>
      </w:r>
      <w:r w:rsidRPr="00056216">
        <w:rPr>
          <w:rFonts w:ascii="Arial" w:hAnsi="Arial" w:cs="Arial"/>
        </w:rPr>
        <w:t xml:space="preserve"> </w:t>
      </w:r>
      <w:hyperlink r:id="rId15" w:history="1">
        <w:r w:rsidRPr="00056216">
          <w:rPr>
            <w:rStyle w:val="Hyperlink"/>
            <w:rFonts w:ascii="Arial" w:hAnsi="Arial" w:cs="Arial"/>
          </w:rPr>
          <w:t>http://www.lexile.com/fab/</w:t>
        </w:r>
      </w:hyperlink>
    </w:p>
    <w:p w14:paraId="58E4D465" w14:textId="77777777" w:rsidR="00072A04" w:rsidRDefault="00A05B9D" w:rsidP="00A05B9D">
      <w:pPr>
        <w:autoSpaceDE w:val="0"/>
        <w:autoSpaceDN w:val="0"/>
        <w:adjustRightInd w:val="0"/>
        <w:jc w:val="center"/>
        <w:rPr>
          <w:rStyle w:val="Hyperlink"/>
          <w:rFonts w:ascii="Arial" w:hAnsi="Arial" w:cs="Arial"/>
        </w:rPr>
        <w:sectPr w:rsidR="00072A04" w:rsidSect="00E00668">
          <w:pgSz w:w="15840" w:h="12240" w:orient="landscape"/>
          <w:pgMar w:top="720" w:right="720" w:bottom="720" w:left="720" w:header="720" w:footer="720" w:gutter="0"/>
          <w:cols w:space="720"/>
          <w:docGrid w:linePitch="360"/>
        </w:sectPr>
      </w:pPr>
      <w:r>
        <w:rPr>
          <w:rStyle w:val="Hyperlink"/>
          <w:rFonts w:ascii="Arial" w:hAnsi="Arial" w:cs="Arial"/>
        </w:rPr>
        <w:br w:type="page"/>
      </w:r>
    </w:p>
    <w:p w14:paraId="7AF49462" w14:textId="77777777" w:rsidR="006A53EB" w:rsidRPr="00C43872" w:rsidRDefault="006A53EB" w:rsidP="006A53EB">
      <w:r w:rsidRPr="00C43872">
        <w:rPr>
          <w:b/>
        </w:rPr>
        <w:lastRenderedPageBreak/>
        <w:t>Introduction</w:t>
      </w:r>
    </w:p>
    <w:p w14:paraId="13ED6199" w14:textId="77777777" w:rsidR="006A53EB" w:rsidRPr="00C43872" w:rsidRDefault="006A53EB" w:rsidP="006A53EB">
      <w:pPr>
        <w:pStyle w:val="NoSpacing"/>
        <w:rPr>
          <w:rFonts w:ascii="Times New Roman" w:hAnsi="Times New Roman" w:cs="Times New Roman"/>
          <w:sz w:val="24"/>
          <w:szCs w:val="24"/>
        </w:rPr>
      </w:pPr>
    </w:p>
    <w:p w14:paraId="14C5F6F0" w14:textId="77777777" w:rsidR="006A53EB" w:rsidRPr="00C43872" w:rsidRDefault="006A53EB" w:rsidP="006A53EB">
      <w:pPr>
        <w:pStyle w:val="NoSpacing"/>
        <w:rPr>
          <w:rFonts w:ascii="Times New Roman" w:eastAsia="Times New Roman" w:hAnsi="Times New Roman" w:cs="Times New Roman"/>
          <w:color w:val="auto"/>
          <w:sz w:val="24"/>
          <w:szCs w:val="24"/>
        </w:rPr>
      </w:pPr>
      <w:r w:rsidRPr="00C43872">
        <w:rPr>
          <w:rFonts w:ascii="Times New Roman" w:eastAsia="Times New Roman" w:hAnsi="Times New Roman" w:cs="Times New Roman"/>
          <w:color w:val="333333"/>
          <w:sz w:val="24"/>
          <w:szCs w:val="24"/>
          <w:shd w:val="clear" w:color="auto" w:fill="FFFFFF"/>
        </w:rPr>
        <w:t xml:space="preserve">On the evening of July 2, 1947, several witnesses in and near </w:t>
      </w:r>
      <w:r w:rsidRPr="00C43872">
        <w:rPr>
          <w:rFonts w:ascii="Times New Roman" w:hAnsi="Times New Roman" w:cs="Times New Roman"/>
          <w:sz w:val="24"/>
          <w:szCs w:val="24"/>
        </w:rPr>
        <w:t>Roswell, New Mexico,</w:t>
      </w:r>
      <w:r w:rsidRPr="00C43872">
        <w:rPr>
          <w:rFonts w:ascii="Times New Roman" w:eastAsia="Times New Roman" w:hAnsi="Times New Roman" w:cs="Times New Roman"/>
          <w:color w:val="333333"/>
          <w:sz w:val="24"/>
          <w:szCs w:val="24"/>
          <w:shd w:val="clear" w:color="auto" w:fill="FFFFFF"/>
        </w:rPr>
        <w:t xml:space="preserve"> observed a disc-shaped object moving swiftly in a northwesterly direction through the sky.</w:t>
      </w:r>
    </w:p>
    <w:p w14:paraId="099F0C30" w14:textId="77777777" w:rsidR="006A53EB" w:rsidRPr="00262783" w:rsidRDefault="006A53EB" w:rsidP="006A53EB">
      <w:pPr>
        <w:rPr>
          <w:szCs w:val="22"/>
        </w:rPr>
      </w:pPr>
    </w:p>
    <w:p w14:paraId="35A34D5A" w14:textId="77777777" w:rsidR="006A53EB" w:rsidRPr="00262783" w:rsidRDefault="006A53EB" w:rsidP="006A53EB">
      <w:pPr>
        <w:rPr>
          <w:szCs w:val="22"/>
        </w:rPr>
      </w:pPr>
      <w:r w:rsidRPr="00262783">
        <w:rPr>
          <w:szCs w:val="22"/>
        </w:rPr>
        <w:t>In this series of tasks, you will research print and non-print media sources related to the 1947 Roswell incident and compare/contrast how information is presented.  You will see how different authors choose to present their information in diverse ways.</w:t>
      </w:r>
    </w:p>
    <w:p w14:paraId="54DB4D36" w14:textId="77777777" w:rsidR="006A53EB" w:rsidRPr="00262783" w:rsidRDefault="006A53EB" w:rsidP="006A53EB">
      <w:pPr>
        <w:rPr>
          <w:szCs w:val="22"/>
        </w:rPr>
      </w:pPr>
    </w:p>
    <w:p w14:paraId="68461B23" w14:textId="72F4D8A2" w:rsidR="006A53EB" w:rsidRPr="00735FA8" w:rsidRDefault="006A53EB" w:rsidP="00735FA8">
      <w:r w:rsidRPr="00262783">
        <w:rPr>
          <w:szCs w:val="22"/>
        </w:rPr>
        <w:t>First, you will read an article from SIRS Discover</w:t>
      </w:r>
      <w:r w:rsidRPr="00262783">
        <w:rPr>
          <w:rStyle w:val="Strong"/>
          <w:color w:val="333333"/>
          <w:szCs w:val="22"/>
          <w:shd w:val="clear" w:color="auto" w:fill="FFFFFF"/>
        </w:rPr>
        <w:t xml:space="preserve"> THE CRASH AT</w:t>
      </w:r>
      <w:r w:rsidRPr="00262783">
        <w:rPr>
          <w:rStyle w:val="apple-converted-space"/>
          <w:b/>
          <w:bCs/>
          <w:color w:val="333333"/>
          <w:szCs w:val="22"/>
          <w:shd w:val="clear" w:color="auto" w:fill="FFFFFF"/>
        </w:rPr>
        <w:t> </w:t>
      </w:r>
      <w:r w:rsidRPr="00262783">
        <w:rPr>
          <w:rStyle w:val="Strong"/>
          <w:color w:val="333333"/>
          <w:szCs w:val="22"/>
          <w:shd w:val="clear" w:color="auto" w:fill="FFFFFF"/>
        </w:rPr>
        <w:t>ROSWELL: A Lingering Mystery</w:t>
      </w:r>
      <w:r w:rsidR="00AD49AC" w:rsidRPr="00AD49AC">
        <w:rPr>
          <w:rStyle w:val="Strong"/>
          <w:b w:val="0"/>
          <w:color w:val="333333"/>
          <w:szCs w:val="22"/>
          <w:shd w:val="clear" w:color="auto" w:fill="FFFFFF"/>
        </w:rPr>
        <w:t>.</w:t>
      </w:r>
      <w:r w:rsidRPr="00AD49AC">
        <w:rPr>
          <w:rStyle w:val="apple-converted-space"/>
          <w:b/>
          <w:bCs/>
          <w:color w:val="333333"/>
          <w:szCs w:val="22"/>
          <w:shd w:val="clear" w:color="auto" w:fill="FFFFFF"/>
        </w:rPr>
        <w:t> </w:t>
      </w:r>
      <w:r w:rsidRPr="00262783">
        <w:rPr>
          <w:szCs w:val="22"/>
        </w:rPr>
        <w:t>Next, you will read an encyclopedia passage Roswell Incident</w:t>
      </w:r>
      <w:r w:rsidR="00AD49AC">
        <w:rPr>
          <w:szCs w:val="22"/>
        </w:rPr>
        <w:t>.</w:t>
      </w:r>
      <w:r w:rsidR="00C70A43">
        <w:rPr>
          <w:szCs w:val="22"/>
        </w:rPr>
        <w:t xml:space="preserve"> </w:t>
      </w:r>
      <w:r w:rsidRPr="00262783">
        <w:rPr>
          <w:szCs w:val="22"/>
        </w:rPr>
        <w:t xml:space="preserve">Then, you will watch a video </w:t>
      </w:r>
      <w:r w:rsidR="00AD3F13" w:rsidRPr="00735FA8">
        <w:rPr>
          <w:b/>
          <w:szCs w:val="22"/>
        </w:rPr>
        <w:t>TRUE UFO STORIES: Crash in New Mexico in 1947</w:t>
      </w:r>
      <w:r w:rsidR="00C70A43">
        <w:rPr>
          <w:b/>
          <w:szCs w:val="22"/>
        </w:rPr>
        <w:t>.</w:t>
      </w:r>
      <w:r w:rsidR="003C3F35">
        <w:rPr>
          <w:rStyle w:val="Hyperlink"/>
          <w:szCs w:val="22"/>
        </w:rPr>
        <w:t xml:space="preserve"> (</w:t>
      </w:r>
      <w:hyperlink r:id="rId16" w:history="1">
        <w:r w:rsidR="00735FA8" w:rsidRPr="000A29A5">
          <w:rPr>
            <w:rStyle w:val="Hyperlink"/>
          </w:rPr>
          <w:t>https://www.youtube.com/watch?v=iWg9B_cbwHk&amp;feature=youtu.be</w:t>
        </w:r>
      </w:hyperlink>
      <w:r w:rsidR="00735FA8">
        <w:t>)</w:t>
      </w:r>
    </w:p>
    <w:p w14:paraId="02E3A9C7" w14:textId="77777777" w:rsidR="00C70A43" w:rsidRDefault="00C70A43" w:rsidP="006A53EB">
      <w:pPr>
        <w:rPr>
          <w:szCs w:val="22"/>
        </w:rPr>
      </w:pPr>
    </w:p>
    <w:p w14:paraId="648C07D9" w14:textId="7173150E" w:rsidR="006A53EB" w:rsidRPr="00262783" w:rsidRDefault="006A53EB" w:rsidP="006A53EB">
      <w:pPr>
        <w:rPr>
          <w:szCs w:val="22"/>
        </w:rPr>
      </w:pPr>
      <w:r w:rsidRPr="00262783">
        <w:rPr>
          <w:szCs w:val="22"/>
        </w:rPr>
        <w:t>Finally, you will view a website that contains an original article from</w:t>
      </w:r>
      <w:r w:rsidR="00AD49AC">
        <w:rPr>
          <w:szCs w:val="22"/>
        </w:rPr>
        <w:t xml:space="preserve"> the Sacramento Bee written </w:t>
      </w:r>
      <w:r w:rsidRPr="00262783">
        <w:rPr>
          <w:szCs w:val="22"/>
        </w:rPr>
        <w:t>about the 1947 Roswell Incident.</w:t>
      </w:r>
    </w:p>
    <w:p w14:paraId="6B15EC84" w14:textId="77777777" w:rsidR="006A53EB" w:rsidRPr="00262783" w:rsidRDefault="006A53EB" w:rsidP="006A53EB">
      <w:pPr>
        <w:rPr>
          <w:szCs w:val="22"/>
        </w:rPr>
      </w:pPr>
    </w:p>
    <w:p w14:paraId="431F783E" w14:textId="77777777" w:rsidR="006A53EB" w:rsidRPr="00262783" w:rsidRDefault="006A53EB" w:rsidP="006A53EB">
      <w:pPr>
        <w:rPr>
          <w:szCs w:val="22"/>
        </w:rPr>
      </w:pPr>
      <w:r w:rsidRPr="00262783">
        <w:rPr>
          <w:szCs w:val="22"/>
        </w:rPr>
        <w:t>As you review these sources, think about the advantages and disadvantages of using different mediums (for example, print or digital text, video, multimedia) to present a particular topic or idea.</w:t>
      </w:r>
    </w:p>
    <w:p w14:paraId="2954B8C5" w14:textId="77777777" w:rsidR="006A53EB" w:rsidRPr="00262783" w:rsidRDefault="006A53EB" w:rsidP="006A53EB">
      <w:pPr>
        <w:rPr>
          <w:szCs w:val="22"/>
        </w:rPr>
      </w:pPr>
    </w:p>
    <w:p w14:paraId="324113AA" w14:textId="77777777" w:rsidR="006A53EB" w:rsidRPr="00262783" w:rsidRDefault="006A53EB" w:rsidP="006A53EB">
      <w:pPr>
        <w:rPr>
          <w:b/>
          <w:szCs w:val="22"/>
        </w:rPr>
      </w:pPr>
      <w:r w:rsidRPr="00262783">
        <w:rPr>
          <w:b/>
          <w:szCs w:val="22"/>
        </w:rPr>
        <w:t>Prompt:</w:t>
      </w:r>
    </w:p>
    <w:p w14:paraId="059C4025" w14:textId="77777777" w:rsidR="006A53EB" w:rsidRPr="00262783" w:rsidRDefault="006A53EB" w:rsidP="006A53EB">
      <w:pPr>
        <w:rPr>
          <w:b/>
          <w:szCs w:val="22"/>
        </w:rPr>
      </w:pPr>
    </w:p>
    <w:p w14:paraId="565587AF" w14:textId="77777777" w:rsidR="006A53EB" w:rsidRPr="00262783" w:rsidRDefault="006A53EB" w:rsidP="006A53EB">
      <w:pPr>
        <w:rPr>
          <w:szCs w:val="22"/>
        </w:rPr>
      </w:pPr>
      <w:r w:rsidRPr="00262783">
        <w:rPr>
          <w:szCs w:val="22"/>
        </w:rPr>
        <w:t>At the end of your simulated research, you respond to following prompt:</w:t>
      </w:r>
    </w:p>
    <w:p w14:paraId="2A431FEA" w14:textId="77777777" w:rsidR="006A53EB" w:rsidRPr="00262783" w:rsidRDefault="006A53EB" w:rsidP="006A53EB">
      <w:pPr>
        <w:rPr>
          <w:szCs w:val="22"/>
        </w:rPr>
      </w:pPr>
    </w:p>
    <w:p w14:paraId="6C2C1797" w14:textId="77777777" w:rsidR="006A53EB" w:rsidRDefault="006A53EB" w:rsidP="006A53EB">
      <w:pPr>
        <w:rPr>
          <w:szCs w:val="22"/>
        </w:rPr>
      </w:pPr>
      <w:r w:rsidRPr="00262783">
        <w:rPr>
          <w:szCs w:val="22"/>
        </w:rPr>
        <w:t>You have read two texts, watched a video, and viewed a website about the existence of UFOs and alien life forms.</w:t>
      </w:r>
    </w:p>
    <w:p w14:paraId="66FBBEC8" w14:textId="77777777" w:rsidR="00AD49AC" w:rsidRPr="00262783" w:rsidRDefault="00AD49AC" w:rsidP="006A53EB">
      <w:pPr>
        <w:rPr>
          <w:szCs w:val="22"/>
        </w:rPr>
      </w:pPr>
    </w:p>
    <w:p w14:paraId="7291F5E9" w14:textId="77777777" w:rsidR="006A53EB" w:rsidRPr="00262783" w:rsidRDefault="006A53EB" w:rsidP="006A53EB">
      <w:pPr>
        <w:widowControl w:val="0"/>
        <w:autoSpaceDE w:val="0"/>
        <w:autoSpaceDN w:val="0"/>
        <w:adjustRightInd w:val="0"/>
        <w:spacing w:after="240"/>
        <w:rPr>
          <w:szCs w:val="22"/>
        </w:rPr>
      </w:pPr>
      <w:r w:rsidRPr="00262783">
        <w:rPr>
          <w:szCs w:val="22"/>
        </w:rPr>
        <w:t>All four texts explain the theories behind the existence of UFOs and alien life forms. However, each source suggests that the writers understood the existence of UFOs and alien life forms based upon their own observations and/or research.</w:t>
      </w:r>
    </w:p>
    <w:p w14:paraId="6493E7CC" w14:textId="77777777" w:rsidR="006A53EB" w:rsidRPr="00262783" w:rsidRDefault="006A53EB" w:rsidP="006A53EB">
      <w:pPr>
        <w:widowControl w:val="0"/>
        <w:autoSpaceDE w:val="0"/>
        <w:autoSpaceDN w:val="0"/>
        <w:adjustRightInd w:val="0"/>
        <w:spacing w:after="240"/>
        <w:rPr>
          <w:szCs w:val="22"/>
        </w:rPr>
      </w:pPr>
      <w:r w:rsidRPr="00262783">
        <w:rPr>
          <w:szCs w:val="22"/>
        </w:rPr>
        <w:t xml:space="preserve">Create a project that explains the various sources views on the existence of UFOs and alien life forms. </w:t>
      </w:r>
    </w:p>
    <w:p w14:paraId="19307C91" w14:textId="3627B88A" w:rsidR="006A53EB" w:rsidRPr="00262783" w:rsidRDefault="006A53EB" w:rsidP="006A53EB">
      <w:pPr>
        <w:widowControl w:val="0"/>
        <w:autoSpaceDE w:val="0"/>
        <w:autoSpaceDN w:val="0"/>
        <w:adjustRightInd w:val="0"/>
        <w:spacing w:after="240"/>
        <w:rPr>
          <w:szCs w:val="22"/>
        </w:rPr>
      </w:pPr>
      <w:r w:rsidRPr="00262783">
        <w:rPr>
          <w:szCs w:val="22"/>
        </w:rPr>
        <w:t xml:space="preserve">For your project, </w:t>
      </w:r>
      <w:r w:rsidRPr="00262783">
        <w:rPr>
          <w:b/>
          <w:szCs w:val="22"/>
        </w:rPr>
        <w:t>make your own claim about the</w:t>
      </w:r>
      <w:r w:rsidRPr="00262783">
        <w:rPr>
          <w:szCs w:val="22"/>
        </w:rPr>
        <w:t xml:space="preserve"> existence of UFOs and alien life forms. Be sure to support your claim with clear reasons and supporting evidence that show how at least two of the sources</w:t>
      </w:r>
      <w:r w:rsidRPr="00262783">
        <w:rPr>
          <w:bCs/>
          <w:szCs w:val="22"/>
        </w:rPr>
        <w:t xml:space="preserve"> </w:t>
      </w:r>
      <w:r w:rsidRPr="00262783">
        <w:rPr>
          <w:szCs w:val="22"/>
        </w:rPr>
        <w:t>add to your understanding of your claim. You should also include how one of the sources provides a counterclaim to your claim about existence of UFOs and alien life forms.</w:t>
      </w:r>
    </w:p>
    <w:p w14:paraId="74277906" w14:textId="77777777" w:rsidR="006A53EB" w:rsidRPr="00262783" w:rsidRDefault="006A53EB" w:rsidP="006A53EB">
      <w:pPr>
        <w:widowControl w:val="0"/>
        <w:autoSpaceDE w:val="0"/>
        <w:autoSpaceDN w:val="0"/>
        <w:adjustRightInd w:val="0"/>
        <w:spacing w:after="240"/>
        <w:rPr>
          <w:szCs w:val="22"/>
        </w:rPr>
      </w:pPr>
      <w:r w:rsidRPr="00262783">
        <w:rPr>
          <w:szCs w:val="22"/>
        </w:rPr>
        <w:t>Support your response with relevant textual evidence and inferences drawn from the sources provided.</w:t>
      </w:r>
    </w:p>
    <w:p w14:paraId="295ADDC8" w14:textId="77777777" w:rsidR="006A53EB" w:rsidRPr="00262783" w:rsidRDefault="006A53EB" w:rsidP="006A53EB">
      <w:pPr>
        <w:rPr>
          <w:szCs w:val="22"/>
        </w:rPr>
      </w:pPr>
    </w:p>
    <w:p w14:paraId="1DFB0C36" w14:textId="77777777" w:rsidR="006A53EB" w:rsidRPr="00262783" w:rsidRDefault="006A53EB" w:rsidP="006A53EB">
      <w:pPr>
        <w:rPr>
          <w:szCs w:val="22"/>
        </w:rPr>
      </w:pPr>
    </w:p>
    <w:p w14:paraId="732247A4" w14:textId="77777777" w:rsidR="00F57245" w:rsidRDefault="00F57245">
      <w:pPr>
        <w:rPr>
          <w:b/>
          <w:szCs w:val="22"/>
        </w:rPr>
      </w:pPr>
      <w:r>
        <w:rPr>
          <w:b/>
          <w:szCs w:val="22"/>
        </w:rPr>
        <w:br w:type="page"/>
      </w:r>
    </w:p>
    <w:p w14:paraId="43104331" w14:textId="7502451C" w:rsidR="006A53EB" w:rsidRPr="00262783" w:rsidRDefault="006A53EB" w:rsidP="006A53EB">
      <w:pPr>
        <w:rPr>
          <w:b/>
          <w:szCs w:val="22"/>
        </w:rPr>
      </w:pPr>
      <w:r w:rsidRPr="00262783">
        <w:rPr>
          <w:b/>
          <w:szCs w:val="22"/>
        </w:rPr>
        <w:lastRenderedPageBreak/>
        <w:t>You can produce your response to the above prompt through the following methods.</w:t>
      </w:r>
    </w:p>
    <w:p w14:paraId="61EE84E4" w14:textId="4884E6D3" w:rsidR="006A53EB" w:rsidRPr="00262783" w:rsidRDefault="006A53EB" w:rsidP="006A53EB">
      <w:pPr>
        <w:pStyle w:val="ListParagraph"/>
        <w:numPr>
          <w:ilvl w:val="0"/>
          <w:numId w:val="13"/>
        </w:numPr>
        <w:spacing w:line="276" w:lineRule="auto"/>
        <w:rPr>
          <w:szCs w:val="22"/>
        </w:rPr>
      </w:pPr>
      <w:r w:rsidRPr="00262783">
        <w:rPr>
          <w:szCs w:val="22"/>
        </w:rPr>
        <w:t xml:space="preserve"> </w:t>
      </w:r>
      <w:r>
        <w:rPr>
          <w:szCs w:val="22"/>
        </w:rPr>
        <w:t xml:space="preserve">Essay </w:t>
      </w:r>
      <w:r w:rsidR="00F601C7">
        <w:rPr>
          <w:szCs w:val="22"/>
        </w:rPr>
        <w:t>–</w:t>
      </w:r>
      <w:r w:rsidR="00F601C7" w:rsidRPr="00262783">
        <w:rPr>
          <w:szCs w:val="22"/>
        </w:rPr>
        <w:t xml:space="preserve"> </w:t>
      </w:r>
      <w:r w:rsidRPr="00262783">
        <w:rPr>
          <w:szCs w:val="22"/>
        </w:rPr>
        <w:t>may type or write your response</w:t>
      </w:r>
    </w:p>
    <w:p w14:paraId="166D13B8" w14:textId="77777777" w:rsidR="006A53EB" w:rsidRPr="00262783" w:rsidRDefault="006A53EB" w:rsidP="006A53EB">
      <w:pPr>
        <w:pStyle w:val="ListParagraph"/>
        <w:numPr>
          <w:ilvl w:val="0"/>
          <w:numId w:val="13"/>
        </w:numPr>
        <w:spacing w:line="276" w:lineRule="auto"/>
        <w:rPr>
          <w:szCs w:val="22"/>
        </w:rPr>
      </w:pPr>
      <w:r w:rsidRPr="00262783">
        <w:rPr>
          <w:szCs w:val="22"/>
        </w:rPr>
        <w:t xml:space="preserve"> </w:t>
      </w:r>
      <w:proofErr w:type="spellStart"/>
      <w:r>
        <w:rPr>
          <w:szCs w:val="22"/>
        </w:rPr>
        <w:t>Prezi</w:t>
      </w:r>
      <w:proofErr w:type="spellEnd"/>
      <w:r>
        <w:rPr>
          <w:szCs w:val="22"/>
        </w:rPr>
        <w:t xml:space="preserve"> (</w:t>
      </w:r>
      <w:hyperlink r:id="rId17">
        <w:r w:rsidRPr="00262783">
          <w:rPr>
            <w:szCs w:val="22"/>
          </w:rPr>
          <w:t xml:space="preserve"> </w:t>
        </w:r>
      </w:hyperlink>
      <w:hyperlink r:id="rId18">
        <w:r w:rsidRPr="00262783">
          <w:rPr>
            <w:color w:val="1155CC"/>
            <w:szCs w:val="22"/>
            <w:u w:val="single"/>
          </w:rPr>
          <w:t>https://prezi.com/signup/public/</w:t>
        </w:r>
      </w:hyperlink>
      <w:r>
        <w:rPr>
          <w:color w:val="1155CC"/>
          <w:szCs w:val="22"/>
          <w:u w:val="single"/>
        </w:rPr>
        <w:t>)</w:t>
      </w:r>
    </w:p>
    <w:p w14:paraId="719A3B1B" w14:textId="2D98024C" w:rsidR="006A53EB" w:rsidRPr="00D455CD" w:rsidRDefault="006A53EB" w:rsidP="006A53EB">
      <w:pPr>
        <w:pStyle w:val="ListParagraph"/>
        <w:numPr>
          <w:ilvl w:val="0"/>
          <w:numId w:val="13"/>
        </w:numPr>
        <w:spacing w:line="276" w:lineRule="auto"/>
        <w:rPr>
          <w:szCs w:val="22"/>
        </w:rPr>
      </w:pPr>
      <w:r w:rsidRPr="00262783">
        <w:rPr>
          <w:szCs w:val="22"/>
        </w:rPr>
        <w:t xml:space="preserve">Google Slides </w:t>
      </w:r>
      <w:r w:rsidR="00F601C7">
        <w:rPr>
          <w:szCs w:val="22"/>
        </w:rPr>
        <w:t>–</w:t>
      </w:r>
      <w:r w:rsidR="00F601C7" w:rsidRPr="00262783">
        <w:rPr>
          <w:szCs w:val="22"/>
        </w:rPr>
        <w:t xml:space="preserve"> </w:t>
      </w:r>
      <w:r w:rsidRPr="00262783">
        <w:rPr>
          <w:szCs w:val="22"/>
        </w:rPr>
        <w:t>available through your PGCPS Gmail a</w:t>
      </w:r>
      <w:r w:rsidR="00D251BB">
        <w:rPr>
          <w:szCs w:val="22"/>
        </w:rPr>
        <w:t>ccount (similar tools are PowerP</w:t>
      </w:r>
      <w:r w:rsidRPr="00262783">
        <w:rPr>
          <w:szCs w:val="22"/>
        </w:rPr>
        <w:t>oint and Keynote)</w:t>
      </w:r>
    </w:p>
    <w:p w14:paraId="0821C84B" w14:textId="5E26AEE2" w:rsidR="006A53EB" w:rsidRPr="00186C62" w:rsidRDefault="006A53EB" w:rsidP="00186C62">
      <w:pPr>
        <w:pStyle w:val="ListParagraph"/>
        <w:numPr>
          <w:ilvl w:val="0"/>
          <w:numId w:val="13"/>
        </w:numPr>
        <w:spacing w:before="240" w:line="276" w:lineRule="auto"/>
        <w:rPr>
          <w:szCs w:val="22"/>
        </w:rPr>
      </w:pPr>
      <w:r w:rsidRPr="00262783">
        <w:rPr>
          <w:szCs w:val="22"/>
        </w:rPr>
        <w:t>Brochure/Pamphlet</w:t>
      </w:r>
    </w:p>
    <w:p w14:paraId="130D9341" w14:textId="3B9CE8B0" w:rsidR="006A53EB" w:rsidRPr="00262783" w:rsidRDefault="006A53EB" w:rsidP="006A53EB">
      <w:pPr>
        <w:pStyle w:val="ListParagraph"/>
        <w:numPr>
          <w:ilvl w:val="0"/>
          <w:numId w:val="13"/>
        </w:numPr>
        <w:spacing w:line="276" w:lineRule="auto"/>
        <w:rPr>
          <w:szCs w:val="22"/>
        </w:rPr>
      </w:pPr>
      <w:r w:rsidRPr="00262783">
        <w:rPr>
          <w:szCs w:val="22"/>
        </w:rPr>
        <w:t xml:space="preserve">Mock Interview with an “Expert” </w:t>
      </w:r>
      <w:r w:rsidR="00F601C7">
        <w:rPr>
          <w:szCs w:val="22"/>
        </w:rPr>
        <w:t>–</w:t>
      </w:r>
      <w:r w:rsidR="00F601C7" w:rsidRPr="00262783">
        <w:rPr>
          <w:szCs w:val="22"/>
        </w:rPr>
        <w:t xml:space="preserve"> </w:t>
      </w:r>
      <w:r w:rsidRPr="00262783">
        <w:rPr>
          <w:szCs w:val="22"/>
        </w:rPr>
        <w:t>videotaped or done in class after the break</w:t>
      </w:r>
      <w:r>
        <w:rPr>
          <w:szCs w:val="22"/>
        </w:rPr>
        <w:t xml:space="preserve"> (</w:t>
      </w:r>
      <w:hyperlink r:id="rId19" w:history="1">
        <w:r w:rsidRPr="00511BFD">
          <w:rPr>
            <w:rStyle w:val="Hyperlink"/>
            <w:szCs w:val="22"/>
          </w:rPr>
          <w:t>http://www.scholastic.com/teachers/lesson-plan/how-conduct-interview</w:t>
        </w:r>
      </w:hyperlink>
      <w:r>
        <w:rPr>
          <w:szCs w:val="22"/>
        </w:rPr>
        <w:t xml:space="preserve"> )</w:t>
      </w:r>
    </w:p>
    <w:p w14:paraId="0AD6EC53" w14:textId="77777777" w:rsidR="006A53EB" w:rsidRDefault="006A53EB" w:rsidP="006A53EB">
      <w:pPr>
        <w:pStyle w:val="ListParagraph"/>
        <w:numPr>
          <w:ilvl w:val="0"/>
          <w:numId w:val="13"/>
        </w:numPr>
        <w:spacing w:line="276" w:lineRule="auto"/>
        <w:rPr>
          <w:szCs w:val="22"/>
        </w:rPr>
      </w:pPr>
      <w:r w:rsidRPr="00262783">
        <w:rPr>
          <w:szCs w:val="22"/>
        </w:rPr>
        <w:t xml:space="preserve">Mock news broadcast (like a “60 Minutes” or “Dateline” segment) – </w:t>
      </w:r>
      <w:r>
        <w:rPr>
          <w:szCs w:val="22"/>
        </w:rPr>
        <w:t xml:space="preserve">videotaped to share </w:t>
      </w:r>
      <w:r w:rsidRPr="00F27213">
        <w:rPr>
          <w:szCs w:val="22"/>
        </w:rPr>
        <w:t xml:space="preserve">with your classmates </w:t>
      </w:r>
    </w:p>
    <w:p w14:paraId="7234D91B" w14:textId="2A1ED385" w:rsidR="006A53EB" w:rsidRPr="00F27213" w:rsidRDefault="006A53EB" w:rsidP="006A53EB">
      <w:pPr>
        <w:pStyle w:val="ListParagraph"/>
        <w:rPr>
          <w:szCs w:val="22"/>
        </w:rPr>
      </w:pPr>
    </w:p>
    <w:p w14:paraId="7079E069" w14:textId="77777777" w:rsidR="006A53EB" w:rsidRPr="00262783" w:rsidRDefault="006A53EB" w:rsidP="006A53EB">
      <w:pPr>
        <w:rPr>
          <w:szCs w:val="22"/>
        </w:rPr>
      </w:pPr>
    </w:p>
    <w:p w14:paraId="0EA302E0" w14:textId="77777777" w:rsidR="006A53EB" w:rsidRPr="00262783" w:rsidRDefault="006A53EB" w:rsidP="006A53EB">
      <w:pPr>
        <w:rPr>
          <w:szCs w:val="22"/>
        </w:rPr>
      </w:pPr>
    </w:p>
    <w:p w14:paraId="1EB2000D" w14:textId="77777777" w:rsidR="006A53EB" w:rsidRPr="00262783" w:rsidRDefault="006A53EB" w:rsidP="006A53EB">
      <w:pPr>
        <w:rPr>
          <w:szCs w:val="22"/>
        </w:rPr>
      </w:pPr>
      <w:r>
        <w:rPr>
          <w:b/>
          <w:szCs w:val="22"/>
        </w:rPr>
        <w:t xml:space="preserve">Research Simulation Task </w:t>
      </w:r>
      <w:r w:rsidRPr="00262783">
        <w:rPr>
          <w:b/>
          <w:szCs w:val="22"/>
        </w:rPr>
        <w:t>Texts</w:t>
      </w:r>
    </w:p>
    <w:p w14:paraId="2DB8C0CD" w14:textId="77777777" w:rsidR="006A53EB" w:rsidRPr="00262783" w:rsidRDefault="006A53EB" w:rsidP="006A53EB">
      <w:pPr>
        <w:rPr>
          <w:szCs w:val="22"/>
        </w:rPr>
      </w:pPr>
      <w:r w:rsidRPr="00262783">
        <w:rPr>
          <w:szCs w:val="22"/>
        </w:rPr>
        <w:t xml:space="preserve">Four texts will be used in during the research simulation task.  The print texts are included in this packet.  </w:t>
      </w:r>
    </w:p>
    <w:p w14:paraId="23C9364A" w14:textId="0D9781EE" w:rsidR="006A53EB" w:rsidRPr="00262783" w:rsidRDefault="006A53EB" w:rsidP="006A53EB">
      <w:pPr>
        <w:pStyle w:val="ListParagraph"/>
        <w:numPr>
          <w:ilvl w:val="0"/>
          <w:numId w:val="12"/>
        </w:numPr>
        <w:rPr>
          <w:rStyle w:val="Strong"/>
          <w:b w:val="0"/>
          <w:bCs w:val="0"/>
          <w:szCs w:val="22"/>
        </w:rPr>
      </w:pPr>
      <w:r w:rsidRPr="00262783">
        <w:rPr>
          <w:szCs w:val="22"/>
        </w:rPr>
        <w:t xml:space="preserve">Text 1: </w:t>
      </w:r>
      <w:r w:rsidRPr="00262783">
        <w:rPr>
          <w:rStyle w:val="Strong"/>
          <w:color w:val="333333"/>
          <w:szCs w:val="22"/>
          <w:shd w:val="clear" w:color="auto" w:fill="FFFFFF"/>
        </w:rPr>
        <w:t>THE CRASH AT</w:t>
      </w:r>
      <w:r w:rsidRPr="00262783">
        <w:rPr>
          <w:rStyle w:val="apple-converted-space"/>
          <w:b/>
          <w:bCs/>
          <w:color w:val="333333"/>
          <w:szCs w:val="22"/>
          <w:shd w:val="clear" w:color="auto" w:fill="FFFFFF"/>
        </w:rPr>
        <w:t> </w:t>
      </w:r>
      <w:bookmarkStart w:id="1" w:name="firstKeyword"/>
      <w:r w:rsidRPr="00262783">
        <w:rPr>
          <w:rStyle w:val="Strong"/>
          <w:color w:val="333333"/>
          <w:szCs w:val="22"/>
          <w:shd w:val="clear" w:color="auto" w:fill="FFFFFF"/>
        </w:rPr>
        <w:t>ROSWELL: A Lingering Mystery</w:t>
      </w:r>
      <w:r w:rsidRPr="00262783">
        <w:rPr>
          <w:rStyle w:val="apple-converted-space"/>
          <w:b/>
          <w:bCs/>
          <w:color w:val="333333"/>
          <w:szCs w:val="22"/>
          <w:shd w:val="clear" w:color="auto" w:fill="FFFFFF"/>
        </w:rPr>
        <w:t> </w:t>
      </w:r>
      <w:r w:rsidRPr="00262783">
        <w:rPr>
          <w:rStyle w:val="Strong"/>
          <w:color w:val="333333"/>
          <w:szCs w:val="22"/>
          <w:shd w:val="clear" w:color="auto" w:fill="FFFFFF"/>
        </w:rPr>
        <w:t xml:space="preserve">by Peter </w:t>
      </w:r>
      <w:proofErr w:type="spellStart"/>
      <w:r w:rsidRPr="00262783">
        <w:rPr>
          <w:rStyle w:val="Strong"/>
          <w:color w:val="333333"/>
          <w:szCs w:val="22"/>
          <w:shd w:val="clear" w:color="auto" w:fill="FFFFFF"/>
        </w:rPr>
        <w:t>Eichstaedt</w:t>
      </w:r>
      <w:bookmarkEnd w:id="1"/>
      <w:proofErr w:type="spellEnd"/>
    </w:p>
    <w:p w14:paraId="79348919" w14:textId="023CE268" w:rsidR="006A53EB" w:rsidRPr="00957D97" w:rsidRDefault="006A53EB" w:rsidP="006A53EB">
      <w:pPr>
        <w:pStyle w:val="ListParagraph"/>
        <w:numPr>
          <w:ilvl w:val="0"/>
          <w:numId w:val="12"/>
        </w:numPr>
        <w:rPr>
          <w:rStyle w:val="Hyperlink"/>
          <w:color w:val="auto"/>
          <w:szCs w:val="22"/>
          <w:u w:val="none"/>
        </w:rPr>
      </w:pPr>
      <w:r w:rsidRPr="00262783">
        <w:rPr>
          <w:szCs w:val="22"/>
        </w:rPr>
        <w:t xml:space="preserve">Text 2 (video): </w:t>
      </w:r>
      <w:hyperlink r:id="rId20" w:history="1">
        <w:r w:rsidR="00186C62" w:rsidRPr="001243EB">
          <w:rPr>
            <w:rStyle w:val="Hyperlink"/>
            <w:szCs w:val="22"/>
          </w:rPr>
          <w:t>TRUE UFO STORIES: Crash in New Mexico in 1947</w:t>
        </w:r>
      </w:hyperlink>
    </w:p>
    <w:p w14:paraId="0C62C523" w14:textId="549BC384" w:rsidR="00957D97" w:rsidRPr="00186C62" w:rsidRDefault="00803B99" w:rsidP="00957D97">
      <w:pPr>
        <w:pStyle w:val="ListParagraph"/>
        <w:rPr>
          <w:rStyle w:val="Hyperlink"/>
          <w:color w:val="auto"/>
          <w:szCs w:val="22"/>
          <w:u w:val="none"/>
        </w:rPr>
      </w:pPr>
      <w:hyperlink r:id="rId21" w:history="1">
        <w:r w:rsidR="00957D97" w:rsidRPr="000A29A5">
          <w:rPr>
            <w:rStyle w:val="Hyperlink"/>
          </w:rPr>
          <w:t>https://www.youtube.com/watch?v=iWg9B_cbwHk&amp;feature=youtu.be</w:t>
        </w:r>
      </w:hyperlink>
    </w:p>
    <w:p w14:paraId="6F7C8A93" w14:textId="77777777" w:rsidR="006A53EB" w:rsidRPr="00262783" w:rsidRDefault="006A53EB" w:rsidP="006A53EB">
      <w:pPr>
        <w:pStyle w:val="ListParagraph"/>
        <w:numPr>
          <w:ilvl w:val="0"/>
          <w:numId w:val="12"/>
        </w:numPr>
        <w:rPr>
          <w:szCs w:val="22"/>
        </w:rPr>
      </w:pPr>
      <w:r w:rsidRPr="00262783">
        <w:rPr>
          <w:szCs w:val="22"/>
        </w:rPr>
        <w:t>Text 3: Roswell Incident from Encyclopedia Britannica</w:t>
      </w:r>
    </w:p>
    <w:p w14:paraId="17DD2B68" w14:textId="77777777" w:rsidR="006A53EB" w:rsidRPr="00262783" w:rsidRDefault="006A53EB" w:rsidP="006A53EB">
      <w:pPr>
        <w:pStyle w:val="ListParagraph"/>
        <w:numPr>
          <w:ilvl w:val="0"/>
          <w:numId w:val="12"/>
        </w:numPr>
        <w:rPr>
          <w:szCs w:val="22"/>
        </w:rPr>
      </w:pPr>
      <w:r w:rsidRPr="00262783">
        <w:rPr>
          <w:szCs w:val="22"/>
        </w:rPr>
        <w:t xml:space="preserve">Text 4: </w:t>
      </w:r>
      <w:hyperlink r:id="rId22" w:history="1">
        <w:r w:rsidRPr="00262783">
          <w:rPr>
            <w:rStyle w:val="Hyperlink"/>
            <w:szCs w:val="22"/>
          </w:rPr>
          <w:t>http://www.ufoevidence.org/documents/doc1256.htm</w:t>
        </w:r>
      </w:hyperlink>
      <w:r w:rsidRPr="00262783">
        <w:rPr>
          <w:szCs w:val="22"/>
        </w:rPr>
        <w:t xml:space="preserve"> (original source)</w:t>
      </w:r>
    </w:p>
    <w:p w14:paraId="1AD6EDF4" w14:textId="77777777" w:rsidR="006A53EB" w:rsidRPr="00262783" w:rsidRDefault="006A53EB" w:rsidP="006A53EB">
      <w:pPr>
        <w:rPr>
          <w:szCs w:val="22"/>
        </w:rPr>
      </w:pPr>
    </w:p>
    <w:p w14:paraId="427373D2" w14:textId="77777777" w:rsidR="006A53EB" w:rsidRDefault="006A53EB" w:rsidP="006A53EB">
      <w:pPr>
        <w:rPr>
          <w:b/>
          <w:color w:val="333333"/>
          <w:szCs w:val="22"/>
        </w:rPr>
      </w:pPr>
      <w:r>
        <w:rPr>
          <w:b/>
          <w:color w:val="333333"/>
          <w:szCs w:val="22"/>
        </w:rPr>
        <w:br w:type="page"/>
      </w:r>
    </w:p>
    <w:p w14:paraId="622F1262" w14:textId="77777777" w:rsidR="006A53EB" w:rsidRDefault="006A53EB" w:rsidP="006A53EB">
      <w:pPr>
        <w:rPr>
          <w:b/>
          <w:color w:val="333333"/>
          <w:szCs w:val="22"/>
        </w:rPr>
      </w:pPr>
      <w:r>
        <w:rPr>
          <w:b/>
          <w:color w:val="333333"/>
          <w:szCs w:val="22"/>
        </w:rPr>
        <w:lastRenderedPageBreak/>
        <w:t>Text 1</w:t>
      </w:r>
    </w:p>
    <w:p w14:paraId="42E1244D" w14:textId="77777777" w:rsidR="006A53EB" w:rsidRDefault="006A53EB" w:rsidP="006A53EB">
      <w:pPr>
        <w:rPr>
          <w:b/>
          <w:color w:val="333333"/>
          <w:szCs w:val="22"/>
        </w:rPr>
      </w:pPr>
    </w:p>
    <w:p w14:paraId="523A6AA0" w14:textId="77777777" w:rsidR="006A53EB" w:rsidRDefault="006A53EB" w:rsidP="006A53EB">
      <w:pPr>
        <w:rPr>
          <w:b/>
          <w:color w:val="333333"/>
          <w:szCs w:val="22"/>
        </w:rPr>
      </w:pPr>
      <w:r>
        <w:rPr>
          <w:b/>
          <w:color w:val="333333"/>
          <w:szCs w:val="22"/>
        </w:rPr>
        <w:t>Read this text.  Then answer questions 1 – 4.</w:t>
      </w:r>
    </w:p>
    <w:p w14:paraId="26194EFF" w14:textId="77777777" w:rsidR="006A53EB" w:rsidRPr="00526D44" w:rsidRDefault="006A53EB" w:rsidP="006A53EB">
      <w:pPr>
        <w:ind w:left="720" w:hanging="720"/>
        <w:rPr>
          <w:b/>
          <w:color w:val="333333"/>
          <w:szCs w:val="22"/>
        </w:rPr>
      </w:pPr>
    </w:p>
    <w:p w14:paraId="33F8626E" w14:textId="77777777" w:rsidR="006A53EB" w:rsidRPr="00A74F71" w:rsidRDefault="006A53EB" w:rsidP="006A53EB">
      <w:pPr>
        <w:jc w:val="center"/>
        <w:rPr>
          <w:b/>
          <w:sz w:val="36"/>
          <w:szCs w:val="36"/>
        </w:rPr>
      </w:pPr>
      <w:r w:rsidRPr="00A74F71">
        <w:rPr>
          <w:b/>
          <w:sz w:val="36"/>
          <w:szCs w:val="36"/>
        </w:rPr>
        <w:t>THE CRASH AT ROSWELL</w:t>
      </w:r>
    </w:p>
    <w:p w14:paraId="5AE4EEF9" w14:textId="77777777" w:rsidR="006A53EB" w:rsidRPr="00A74F71" w:rsidRDefault="006A53EB" w:rsidP="006A53EB">
      <w:pPr>
        <w:jc w:val="center"/>
        <w:rPr>
          <w:b/>
          <w:sz w:val="28"/>
          <w:szCs w:val="28"/>
        </w:rPr>
      </w:pPr>
      <w:r w:rsidRPr="00A74F71">
        <w:rPr>
          <w:b/>
          <w:sz w:val="28"/>
          <w:szCs w:val="28"/>
        </w:rPr>
        <w:t xml:space="preserve">A Lingering Mystery by Peter </w:t>
      </w:r>
      <w:proofErr w:type="spellStart"/>
      <w:r w:rsidRPr="00A74F71">
        <w:rPr>
          <w:b/>
          <w:sz w:val="28"/>
          <w:szCs w:val="28"/>
        </w:rPr>
        <w:t>Eichstaedt</w:t>
      </w:r>
      <w:proofErr w:type="spellEnd"/>
    </w:p>
    <w:p w14:paraId="1BB0BE92" w14:textId="77777777" w:rsidR="006A53EB" w:rsidRPr="00A74F71" w:rsidRDefault="006A53EB" w:rsidP="006A53EB">
      <w:pPr>
        <w:jc w:val="center"/>
        <w:rPr>
          <w:b/>
          <w:sz w:val="28"/>
          <w:szCs w:val="28"/>
        </w:rPr>
      </w:pPr>
    </w:p>
    <w:p w14:paraId="668BA108" w14:textId="77777777" w:rsidR="006A53EB" w:rsidRPr="00A74F71" w:rsidRDefault="006A53EB" w:rsidP="006A53EB">
      <w:pPr>
        <w:rPr>
          <w:b/>
        </w:rPr>
      </w:pPr>
      <w:r w:rsidRPr="00A74F71">
        <w:rPr>
          <w:b/>
        </w:rPr>
        <w:t>Mystery lives in the skies over Roswell.</w:t>
      </w:r>
    </w:p>
    <w:p w14:paraId="15ADA060" w14:textId="77777777" w:rsidR="006A53EB" w:rsidRPr="00BA1249" w:rsidRDefault="006A53EB" w:rsidP="006A53EB">
      <w:pPr>
        <w:rPr>
          <w:szCs w:val="22"/>
        </w:rPr>
      </w:pPr>
    </w:p>
    <w:p w14:paraId="40EE4F01" w14:textId="77777777" w:rsidR="006A53EB" w:rsidRPr="00BA1249" w:rsidRDefault="006A53EB" w:rsidP="006A53EB">
      <w:pPr>
        <w:pStyle w:val="ListParagraph"/>
        <w:numPr>
          <w:ilvl w:val="0"/>
          <w:numId w:val="17"/>
        </w:numPr>
        <w:spacing w:line="276" w:lineRule="auto"/>
        <w:rPr>
          <w:szCs w:val="22"/>
        </w:rPr>
      </w:pPr>
      <w:r w:rsidRPr="00BA1249">
        <w:rPr>
          <w:szCs w:val="22"/>
        </w:rPr>
        <w:t>On or about July 4, 1947, the night skies above Roswell ignited, not from a fireworks display to celebrate Uncle Sam's recent victories in Europe and the Pacific, but from a dramatic lightning storm.</w:t>
      </w:r>
    </w:p>
    <w:p w14:paraId="1159A1D2" w14:textId="77777777" w:rsidR="006A53EB" w:rsidRPr="00BA1249" w:rsidRDefault="006A53EB" w:rsidP="006A53EB">
      <w:pPr>
        <w:rPr>
          <w:szCs w:val="22"/>
        </w:rPr>
      </w:pPr>
    </w:p>
    <w:p w14:paraId="36A1C191"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W.W. "Mac" </w:t>
      </w:r>
      <w:proofErr w:type="spellStart"/>
      <w:r w:rsidRPr="00BA1249">
        <w:rPr>
          <w:szCs w:val="22"/>
        </w:rPr>
        <w:t>Brazel</w:t>
      </w:r>
      <w:proofErr w:type="spellEnd"/>
      <w:r w:rsidRPr="00BA1249">
        <w:rPr>
          <w:szCs w:val="22"/>
        </w:rPr>
        <w:t xml:space="preserve">, the late foreman of the old Foster ranch and a neighbor of Floyd and Loretta Proctor, watched the storm that night. </w:t>
      </w:r>
      <w:proofErr w:type="spellStart"/>
      <w:r w:rsidRPr="00BA1249">
        <w:rPr>
          <w:szCs w:val="22"/>
        </w:rPr>
        <w:t>Brazel</w:t>
      </w:r>
      <w:proofErr w:type="spellEnd"/>
      <w:r w:rsidRPr="00BA1249">
        <w:rPr>
          <w:szCs w:val="22"/>
        </w:rPr>
        <w:t xml:space="preserve"> lived about 75 miles north of Roswell and knew he had seen more than a typical New Mexico thunder and lightning storm that night. An explosion had filled the sky and a fiery ball had plummeted to Earth.</w:t>
      </w:r>
    </w:p>
    <w:p w14:paraId="768BAE11" w14:textId="77777777" w:rsidR="006A53EB" w:rsidRPr="00BA1249" w:rsidRDefault="006A53EB" w:rsidP="006A53EB">
      <w:pPr>
        <w:rPr>
          <w:szCs w:val="22"/>
        </w:rPr>
      </w:pPr>
    </w:p>
    <w:p w14:paraId="67A1AC92" w14:textId="31523AB7" w:rsidR="006A53EB" w:rsidRPr="00BA1249" w:rsidRDefault="006D3870" w:rsidP="006A53EB">
      <w:pPr>
        <w:pStyle w:val="ListParagraph"/>
        <w:numPr>
          <w:ilvl w:val="0"/>
          <w:numId w:val="17"/>
        </w:numPr>
        <w:spacing w:line="276" w:lineRule="auto"/>
        <w:rPr>
          <w:szCs w:val="22"/>
        </w:rPr>
      </w:pPr>
      <w:r>
        <w:rPr>
          <w:szCs w:val="22"/>
        </w:rPr>
        <w:t xml:space="preserve">The next morning, </w:t>
      </w:r>
      <w:proofErr w:type="spellStart"/>
      <w:r w:rsidR="006A53EB" w:rsidRPr="00BA1249">
        <w:rPr>
          <w:szCs w:val="22"/>
        </w:rPr>
        <w:t>Brazel</w:t>
      </w:r>
      <w:proofErr w:type="spellEnd"/>
      <w:r w:rsidR="006A53EB" w:rsidRPr="00BA1249">
        <w:rPr>
          <w:szCs w:val="22"/>
        </w:rPr>
        <w:t xml:space="preserve"> and one of the Proctor boys, William (nicknamed Dee), saddled their horses and rode out across the endless rolling grass hills to check on the flocks of sheep and to find whatever had crashed.</w:t>
      </w:r>
    </w:p>
    <w:p w14:paraId="40665A8B" w14:textId="77777777" w:rsidR="006A53EB" w:rsidRPr="00BA1249" w:rsidRDefault="006A53EB" w:rsidP="006A53EB">
      <w:pPr>
        <w:rPr>
          <w:szCs w:val="22"/>
        </w:rPr>
      </w:pPr>
    </w:p>
    <w:p w14:paraId="31AC69DA" w14:textId="77777777" w:rsidR="006A53EB" w:rsidRPr="00BA1249" w:rsidRDefault="006A53EB" w:rsidP="006A53EB">
      <w:pPr>
        <w:pStyle w:val="ListParagraph"/>
        <w:numPr>
          <w:ilvl w:val="0"/>
          <w:numId w:val="17"/>
        </w:numPr>
        <w:spacing w:line="276" w:lineRule="auto"/>
        <w:rPr>
          <w:szCs w:val="22"/>
        </w:rPr>
      </w:pPr>
      <w:proofErr w:type="spellStart"/>
      <w:r w:rsidRPr="00BA1249">
        <w:rPr>
          <w:szCs w:val="22"/>
        </w:rPr>
        <w:t>Brazel</w:t>
      </w:r>
      <w:proofErr w:type="spellEnd"/>
      <w:r w:rsidRPr="00BA1249">
        <w:rPr>
          <w:szCs w:val="22"/>
        </w:rPr>
        <w:t xml:space="preserve"> suspected the casualty was one of the planes from the U.S. Army Air Field in Roswell. Lots of strange things had been seen in the skies lately and the radio had been filled with reports of unidentified flying objects.</w:t>
      </w:r>
    </w:p>
    <w:p w14:paraId="3E65A47D" w14:textId="77777777" w:rsidR="006A53EB" w:rsidRPr="00BA1249" w:rsidRDefault="006A53EB" w:rsidP="006A53EB">
      <w:pPr>
        <w:rPr>
          <w:szCs w:val="22"/>
        </w:rPr>
      </w:pPr>
    </w:p>
    <w:p w14:paraId="5C643683"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Cresting a lonely rise, </w:t>
      </w:r>
      <w:proofErr w:type="spellStart"/>
      <w:r w:rsidRPr="00BA1249">
        <w:rPr>
          <w:szCs w:val="22"/>
        </w:rPr>
        <w:t>Brazel</w:t>
      </w:r>
      <w:proofErr w:type="spellEnd"/>
      <w:r w:rsidRPr="00BA1249">
        <w:rPr>
          <w:szCs w:val="22"/>
        </w:rPr>
        <w:t xml:space="preserve"> found more than he bargained for: a field scattered with metallic debris and a scarred and furrowed section of earth about 12 feet deep and 150 feet long. In the distance a strange metallic object was half buried in a hillside.</w:t>
      </w:r>
    </w:p>
    <w:p w14:paraId="0B8C1709" w14:textId="77777777" w:rsidR="006A53EB" w:rsidRPr="00BA1249" w:rsidRDefault="006A53EB" w:rsidP="006A53EB">
      <w:pPr>
        <w:rPr>
          <w:szCs w:val="22"/>
        </w:rPr>
      </w:pPr>
    </w:p>
    <w:p w14:paraId="185C66C6"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What, in fact, </w:t>
      </w:r>
      <w:proofErr w:type="spellStart"/>
      <w:r w:rsidRPr="00BA1249">
        <w:rPr>
          <w:szCs w:val="22"/>
        </w:rPr>
        <w:t>Brazel</w:t>
      </w:r>
      <w:proofErr w:type="spellEnd"/>
      <w:r w:rsidRPr="00BA1249">
        <w:rPr>
          <w:szCs w:val="22"/>
        </w:rPr>
        <w:t xml:space="preserve"> and his young partner saw that day has largely been lost to history, but it continues to fascinate UFO buffs and the curious.</w:t>
      </w:r>
    </w:p>
    <w:p w14:paraId="2BDF7DBE" w14:textId="77777777" w:rsidR="006A53EB" w:rsidRPr="00BA1249" w:rsidRDefault="006A53EB" w:rsidP="006A53EB">
      <w:pPr>
        <w:rPr>
          <w:szCs w:val="22"/>
        </w:rPr>
      </w:pPr>
    </w:p>
    <w:p w14:paraId="37E7A443" w14:textId="3EF19BAA" w:rsidR="006A53EB" w:rsidRPr="00BA1249" w:rsidRDefault="006A53EB" w:rsidP="006A53EB">
      <w:pPr>
        <w:pStyle w:val="ListParagraph"/>
        <w:numPr>
          <w:ilvl w:val="0"/>
          <w:numId w:val="17"/>
        </w:numPr>
        <w:spacing w:line="276" w:lineRule="auto"/>
        <w:rPr>
          <w:szCs w:val="22"/>
        </w:rPr>
      </w:pPr>
      <w:r w:rsidRPr="00BA1249">
        <w:rPr>
          <w:szCs w:val="22"/>
        </w:rPr>
        <w:t>This mysterious crash and an apparent Army Air Force cover­ up has been the subject of numerous books, documentaries and most recently</w:t>
      </w:r>
      <w:r w:rsidR="006D3870">
        <w:rPr>
          <w:szCs w:val="22"/>
        </w:rPr>
        <w:t>,</w:t>
      </w:r>
      <w:r w:rsidRPr="00BA1249">
        <w:rPr>
          <w:szCs w:val="22"/>
        </w:rPr>
        <w:t xml:space="preserve"> a feature movie titled "Roswell," starring Martin Sheen and Kyle </w:t>
      </w:r>
      <w:proofErr w:type="spellStart"/>
      <w:r w:rsidRPr="00BA1249">
        <w:rPr>
          <w:szCs w:val="22"/>
        </w:rPr>
        <w:t>MacLachlan</w:t>
      </w:r>
      <w:proofErr w:type="spellEnd"/>
      <w:r w:rsidRPr="00BA1249">
        <w:rPr>
          <w:szCs w:val="22"/>
        </w:rPr>
        <w:t xml:space="preserve"> (of "Twin Peaks")</w:t>
      </w:r>
      <w:r w:rsidR="00F601C7">
        <w:rPr>
          <w:szCs w:val="22"/>
        </w:rPr>
        <w:t>,</w:t>
      </w:r>
      <w:r w:rsidRPr="00BA1249">
        <w:rPr>
          <w:szCs w:val="22"/>
        </w:rPr>
        <w:t xml:space="preserve"> which premiered</w:t>
      </w:r>
      <w:r w:rsidR="006D3870">
        <w:rPr>
          <w:szCs w:val="22"/>
        </w:rPr>
        <w:t xml:space="preserve"> in late July on the Showtime </w:t>
      </w:r>
      <w:r w:rsidRPr="00BA1249">
        <w:rPr>
          <w:szCs w:val="22"/>
        </w:rPr>
        <w:t>network.</w:t>
      </w:r>
    </w:p>
    <w:p w14:paraId="4C9567B2" w14:textId="77777777" w:rsidR="006A53EB" w:rsidRPr="00BA1249" w:rsidRDefault="006A53EB" w:rsidP="006A53EB">
      <w:pPr>
        <w:rPr>
          <w:szCs w:val="22"/>
        </w:rPr>
      </w:pPr>
    </w:p>
    <w:p w14:paraId="1AB7EAD6" w14:textId="43AFA001" w:rsidR="006A53EB" w:rsidRPr="00BA1249" w:rsidRDefault="006A53EB" w:rsidP="006A53EB">
      <w:pPr>
        <w:pStyle w:val="ListParagraph"/>
        <w:numPr>
          <w:ilvl w:val="0"/>
          <w:numId w:val="17"/>
        </w:numPr>
        <w:spacing w:line="276" w:lineRule="auto"/>
        <w:rPr>
          <w:szCs w:val="22"/>
        </w:rPr>
      </w:pPr>
      <w:r w:rsidRPr="00BA1249">
        <w:rPr>
          <w:szCs w:val="22"/>
        </w:rPr>
        <w:t>Loretta Proctor, who has lived 80 years in the ranch country around the small town of Corona, not far from the reputed crash site, remembers the day in July 1947</w:t>
      </w:r>
      <w:r w:rsidR="006D3870">
        <w:rPr>
          <w:szCs w:val="22"/>
        </w:rPr>
        <w:t>,</w:t>
      </w:r>
      <w:r w:rsidRPr="00BA1249">
        <w:rPr>
          <w:szCs w:val="22"/>
        </w:rPr>
        <w:t xml:space="preserve"> when Mac </w:t>
      </w:r>
      <w:proofErr w:type="spellStart"/>
      <w:r w:rsidRPr="00BA1249">
        <w:rPr>
          <w:szCs w:val="22"/>
        </w:rPr>
        <w:lastRenderedPageBreak/>
        <w:t>Brazel</w:t>
      </w:r>
      <w:proofErr w:type="spellEnd"/>
      <w:r w:rsidRPr="00BA1249">
        <w:rPr>
          <w:szCs w:val="22"/>
        </w:rPr>
        <w:t xml:space="preserve"> and her son rode up to the farmhouse. Mac was excited. In his saddle</w:t>
      </w:r>
      <w:r w:rsidR="006D3870">
        <w:rPr>
          <w:szCs w:val="22"/>
        </w:rPr>
        <w:t xml:space="preserve"> bags he carried a bit of the </w:t>
      </w:r>
      <w:r w:rsidRPr="00BA1249">
        <w:rPr>
          <w:szCs w:val="22"/>
        </w:rPr>
        <w:t>debris.</w:t>
      </w:r>
    </w:p>
    <w:p w14:paraId="1CB8DF0C" w14:textId="77777777" w:rsidR="006A53EB" w:rsidRPr="00BA1249" w:rsidRDefault="006A53EB" w:rsidP="006A53EB">
      <w:pPr>
        <w:rPr>
          <w:szCs w:val="22"/>
        </w:rPr>
      </w:pPr>
    </w:p>
    <w:p w14:paraId="7B5197E3" w14:textId="6C9D2007" w:rsidR="006A53EB" w:rsidRPr="00BA1249" w:rsidRDefault="006A53EB" w:rsidP="006A53EB">
      <w:pPr>
        <w:pStyle w:val="ListParagraph"/>
        <w:numPr>
          <w:ilvl w:val="0"/>
          <w:numId w:val="17"/>
        </w:numPr>
        <w:spacing w:line="276" w:lineRule="auto"/>
        <w:rPr>
          <w:szCs w:val="22"/>
        </w:rPr>
      </w:pPr>
      <w:r w:rsidRPr="00BA1249">
        <w:rPr>
          <w:szCs w:val="22"/>
        </w:rPr>
        <w:t>"All he brought was a piece about six or seven inches long," Mrs. Proctor says. She described it as tan and light, like a piece of plastic the size of a pencil. But</w:t>
      </w:r>
      <w:r w:rsidR="00CB2956">
        <w:rPr>
          <w:szCs w:val="22"/>
        </w:rPr>
        <w:t>,</w:t>
      </w:r>
      <w:r w:rsidRPr="00BA1249">
        <w:rPr>
          <w:szCs w:val="22"/>
        </w:rPr>
        <w:t xml:space="preserve"> it was puzzling. "He said he couldn't cut it or tear it," she says. "Now we would say it was plastic. I remember him trying to cut it with a knife and burn it with a match. It looked like wood, but it wasn't. It was very strong." As the ranchers pondered this event and this material, </w:t>
      </w:r>
      <w:proofErr w:type="spellStart"/>
      <w:r w:rsidRPr="00BA1249">
        <w:rPr>
          <w:szCs w:val="22"/>
        </w:rPr>
        <w:t>Brazel</w:t>
      </w:r>
      <w:proofErr w:type="spellEnd"/>
      <w:r w:rsidRPr="00BA1249">
        <w:rPr>
          <w:szCs w:val="22"/>
        </w:rPr>
        <w:t xml:space="preserve"> described the rest of the debris. "He said it looked like aluminum foil. Crumple it and it would go back to its shape." The beams and other pieces had very strange markings on them, she remembered </w:t>
      </w:r>
      <w:proofErr w:type="spellStart"/>
      <w:r w:rsidRPr="00BA1249">
        <w:rPr>
          <w:szCs w:val="22"/>
        </w:rPr>
        <w:t>Brazel</w:t>
      </w:r>
      <w:proofErr w:type="spellEnd"/>
      <w:r w:rsidRPr="00BA1249">
        <w:rPr>
          <w:szCs w:val="22"/>
        </w:rPr>
        <w:t xml:space="preserve"> saying. "He wanted us to go out and see it."</w:t>
      </w:r>
    </w:p>
    <w:p w14:paraId="043CD914" w14:textId="77777777" w:rsidR="006A53EB" w:rsidRPr="00BA1249" w:rsidRDefault="006A53EB" w:rsidP="006A53EB">
      <w:pPr>
        <w:rPr>
          <w:szCs w:val="22"/>
        </w:rPr>
      </w:pPr>
    </w:p>
    <w:p w14:paraId="2D608040" w14:textId="77777777" w:rsidR="006A53EB" w:rsidRPr="00BA1249" w:rsidRDefault="006A53EB" w:rsidP="006A53EB">
      <w:pPr>
        <w:pStyle w:val="ListParagraph"/>
        <w:numPr>
          <w:ilvl w:val="0"/>
          <w:numId w:val="17"/>
        </w:numPr>
        <w:spacing w:line="276" w:lineRule="auto"/>
        <w:rPr>
          <w:szCs w:val="22"/>
        </w:rPr>
      </w:pPr>
      <w:proofErr w:type="spellStart"/>
      <w:r w:rsidRPr="00BA1249">
        <w:rPr>
          <w:szCs w:val="22"/>
        </w:rPr>
        <w:t>Brazel</w:t>
      </w:r>
      <w:proofErr w:type="spellEnd"/>
      <w:r w:rsidRPr="00BA1249">
        <w:rPr>
          <w:szCs w:val="22"/>
        </w:rPr>
        <w:t xml:space="preserve"> decided to make the trek to Roswell and talk to Sheriff George Wilcox. When </w:t>
      </w:r>
      <w:proofErr w:type="spellStart"/>
      <w:r w:rsidRPr="00BA1249">
        <w:rPr>
          <w:szCs w:val="22"/>
        </w:rPr>
        <w:t>Brazel</w:t>
      </w:r>
      <w:proofErr w:type="spellEnd"/>
      <w:r w:rsidRPr="00BA1249">
        <w:rPr>
          <w:szCs w:val="22"/>
        </w:rPr>
        <w:t xml:space="preserve"> showed Wilcox a sample of the strange metallic debris and told his story, Wilcox was as baffled as anyone. But he figured that this had something to do with the Roswell base. Maj. Jesse Marcel, the base intelligence officer, was contacted and said he would come right over.</w:t>
      </w:r>
    </w:p>
    <w:p w14:paraId="6A24E2A0" w14:textId="77777777" w:rsidR="006A53EB" w:rsidRPr="00BA1249" w:rsidRDefault="006A53EB" w:rsidP="006A53EB">
      <w:pPr>
        <w:rPr>
          <w:szCs w:val="22"/>
        </w:rPr>
      </w:pPr>
    </w:p>
    <w:p w14:paraId="241709FD" w14:textId="2E062D49" w:rsidR="006A53EB" w:rsidRPr="00BA1249" w:rsidRDefault="006A53EB" w:rsidP="006A53EB">
      <w:pPr>
        <w:pStyle w:val="ListParagraph"/>
        <w:numPr>
          <w:ilvl w:val="0"/>
          <w:numId w:val="17"/>
        </w:numPr>
        <w:spacing w:line="276" w:lineRule="auto"/>
        <w:rPr>
          <w:szCs w:val="22"/>
        </w:rPr>
      </w:pPr>
      <w:r w:rsidRPr="00BA1249">
        <w:rPr>
          <w:szCs w:val="22"/>
        </w:rPr>
        <w:t xml:space="preserve">Meanwhile, Frank Joyce, a young reporter with the Roswell radio station KGFL and a stringer for United Press International in Santa </w:t>
      </w:r>
      <w:proofErr w:type="gramStart"/>
      <w:r w:rsidRPr="00BA1249">
        <w:rPr>
          <w:szCs w:val="22"/>
        </w:rPr>
        <w:t>Fe</w:t>
      </w:r>
      <w:r w:rsidR="00541816">
        <w:rPr>
          <w:szCs w:val="22"/>
        </w:rPr>
        <w:t>,</w:t>
      </w:r>
      <w:proofErr w:type="gramEnd"/>
      <w:r w:rsidRPr="00BA1249">
        <w:rPr>
          <w:szCs w:val="22"/>
        </w:rPr>
        <w:t xml:space="preserve"> called the sheriff looking for local news. Wilcox handed the phone to </w:t>
      </w:r>
      <w:proofErr w:type="spellStart"/>
      <w:r w:rsidRPr="00BA1249">
        <w:rPr>
          <w:szCs w:val="22"/>
        </w:rPr>
        <w:t>Brazel</w:t>
      </w:r>
      <w:proofErr w:type="spellEnd"/>
      <w:r w:rsidRPr="00BA1249">
        <w:rPr>
          <w:szCs w:val="22"/>
        </w:rPr>
        <w:t xml:space="preserve">, who started talking. </w:t>
      </w:r>
      <w:r w:rsidR="00CB2956">
        <w:rPr>
          <w:szCs w:val="22"/>
        </w:rPr>
        <w:t xml:space="preserve"> </w:t>
      </w:r>
      <w:r w:rsidRPr="00BA1249">
        <w:rPr>
          <w:szCs w:val="22"/>
        </w:rPr>
        <w:t>Joyce listened eagerly.</w:t>
      </w:r>
    </w:p>
    <w:p w14:paraId="22E6FE09" w14:textId="77777777" w:rsidR="006A53EB" w:rsidRPr="00BA1249" w:rsidRDefault="006A53EB" w:rsidP="006A53EB">
      <w:pPr>
        <w:rPr>
          <w:szCs w:val="22"/>
        </w:rPr>
      </w:pPr>
    </w:p>
    <w:p w14:paraId="12AC71EB"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Joyce, now a retired Albuquerque television and radio broadcaster, could hardly believe what he was hearing. </w:t>
      </w:r>
      <w:proofErr w:type="spellStart"/>
      <w:r w:rsidRPr="00BA1249">
        <w:rPr>
          <w:szCs w:val="22"/>
        </w:rPr>
        <w:t>Brazel</w:t>
      </w:r>
      <w:proofErr w:type="spellEnd"/>
      <w:r w:rsidRPr="00BA1249">
        <w:rPr>
          <w:szCs w:val="22"/>
        </w:rPr>
        <w:t xml:space="preserve"> said he had found a flying saucer and alien bodies. "I was really shocked by this because he told it so factually," Joyce says. He also suggested </w:t>
      </w:r>
      <w:proofErr w:type="spellStart"/>
      <w:r w:rsidRPr="00BA1249">
        <w:rPr>
          <w:szCs w:val="22"/>
        </w:rPr>
        <w:t>Brazel</w:t>
      </w:r>
      <w:proofErr w:type="spellEnd"/>
      <w:r w:rsidRPr="00BA1249">
        <w:rPr>
          <w:szCs w:val="22"/>
        </w:rPr>
        <w:t xml:space="preserve"> inform the air   base.</w:t>
      </w:r>
    </w:p>
    <w:p w14:paraId="7C9B0541" w14:textId="77777777" w:rsidR="006A53EB" w:rsidRPr="00BA1249" w:rsidRDefault="006A53EB" w:rsidP="006A53EB">
      <w:pPr>
        <w:rPr>
          <w:szCs w:val="22"/>
        </w:rPr>
      </w:pPr>
    </w:p>
    <w:p w14:paraId="62259A5A"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Later that day, after Marcel heard </w:t>
      </w:r>
      <w:proofErr w:type="spellStart"/>
      <w:r w:rsidRPr="00BA1249">
        <w:rPr>
          <w:szCs w:val="22"/>
        </w:rPr>
        <w:t>Brazel's</w:t>
      </w:r>
      <w:proofErr w:type="spellEnd"/>
      <w:r w:rsidRPr="00BA1249">
        <w:rPr>
          <w:szCs w:val="22"/>
        </w:rPr>
        <w:t xml:space="preserve"> story, they and the base's counter intelligence officer, Capt. Sheridan W. </w:t>
      </w:r>
      <w:proofErr w:type="spellStart"/>
      <w:r w:rsidRPr="00BA1249">
        <w:rPr>
          <w:szCs w:val="22"/>
        </w:rPr>
        <w:t>Cavitt</w:t>
      </w:r>
      <w:proofErr w:type="spellEnd"/>
      <w:r w:rsidRPr="00BA1249">
        <w:rPr>
          <w:szCs w:val="22"/>
        </w:rPr>
        <w:t xml:space="preserve">, went out to the site, guided by </w:t>
      </w:r>
      <w:proofErr w:type="spellStart"/>
      <w:r w:rsidRPr="00BA1249">
        <w:rPr>
          <w:szCs w:val="22"/>
        </w:rPr>
        <w:t>Brazel</w:t>
      </w:r>
      <w:proofErr w:type="spellEnd"/>
      <w:r w:rsidRPr="00BA1249">
        <w:rPr>
          <w:szCs w:val="22"/>
        </w:rPr>
        <w:t>. Details of the site visit remain sketchy, but the Army Air Force moved swiftly. Military police cordoned off the area and the debris field, and according to some accounts, several alien bodies were recovered and taken back to Roswell under the strictest security.</w:t>
      </w:r>
    </w:p>
    <w:p w14:paraId="579F65C1" w14:textId="77777777" w:rsidR="006A53EB" w:rsidRPr="00BA1249" w:rsidRDefault="006A53EB" w:rsidP="006A53EB">
      <w:pPr>
        <w:rPr>
          <w:szCs w:val="22"/>
        </w:rPr>
      </w:pPr>
    </w:p>
    <w:p w14:paraId="190F8F02" w14:textId="0DEABA22" w:rsidR="006A53EB" w:rsidRPr="00BA1249" w:rsidRDefault="006A53EB" w:rsidP="006A53EB">
      <w:pPr>
        <w:pStyle w:val="ListParagraph"/>
        <w:numPr>
          <w:ilvl w:val="0"/>
          <w:numId w:val="17"/>
        </w:numPr>
        <w:spacing w:line="276" w:lineRule="auto"/>
        <w:rPr>
          <w:szCs w:val="22"/>
        </w:rPr>
      </w:pPr>
      <w:r w:rsidRPr="00BA1249">
        <w:rPr>
          <w:szCs w:val="22"/>
        </w:rPr>
        <w:t>That night Glenn Dennis, a mortician at the Ballard Mortuary in Roswell, was called from the base and asked detailed questions about embalming. Dennis offered to help, but was flatly turned down. Dennis ended up at the base infirmary later, however. The funeral home also operated an ambulance service and an airman had been injured in a car accident. Dennis picked him up and to</w:t>
      </w:r>
      <w:r w:rsidR="009F4855">
        <w:rPr>
          <w:szCs w:val="22"/>
        </w:rPr>
        <w:t xml:space="preserve">ok him to the </w:t>
      </w:r>
      <w:r w:rsidRPr="00BA1249">
        <w:rPr>
          <w:szCs w:val="22"/>
        </w:rPr>
        <w:t>base.</w:t>
      </w:r>
    </w:p>
    <w:p w14:paraId="04EDF6CE" w14:textId="77777777" w:rsidR="006A53EB" w:rsidRPr="00BA1249" w:rsidRDefault="006A53EB" w:rsidP="006A53EB">
      <w:pPr>
        <w:rPr>
          <w:szCs w:val="22"/>
        </w:rPr>
      </w:pPr>
    </w:p>
    <w:p w14:paraId="3821DD5B" w14:textId="71BFF738" w:rsidR="006A53EB" w:rsidRPr="00BA1249" w:rsidRDefault="006A53EB" w:rsidP="006A53EB">
      <w:pPr>
        <w:pStyle w:val="ListParagraph"/>
        <w:numPr>
          <w:ilvl w:val="0"/>
          <w:numId w:val="17"/>
        </w:numPr>
        <w:spacing w:line="276" w:lineRule="auto"/>
        <w:rPr>
          <w:szCs w:val="22"/>
        </w:rPr>
      </w:pPr>
      <w:r w:rsidRPr="00BA1249">
        <w:rPr>
          <w:szCs w:val="22"/>
        </w:rPr>
        <w:lastRenderedPageBreak/>
        <w:t>The base hospital was unusually busy, Dennis recalled. He noticed that one of the military trucks backed up to the loading dock was filled with chunks of metal. He commented to a soldier about a plane wreck</w:t>
      </w:r>
      <w:r w:rsidR="00CB2956">
        <w:rPr>
          <w:szCs w:val="22"/>
        </w:rPr>
        <w:t>,</w:t>
      </w:r>
      <w:r w:rsidRPr="00BA1249">
        <w:rPr>
          <w:szCs w:val="22"/>
        </w:rPr>
        <w:t xml:space="preserve"> but was told he had to leave.</w:t>
      </w:r>
    </w:p>
    <w:p w14:paraId="0635BF75" w14:textId="77777777" w:rsidR="006A53EB" w:rsidRPr="00BA1249" w:rsidRDefault="006A53EB" w:rsidP="006A53EB">
      <w:pPr>
        <w:rPr>
          <w:szCs w:val="22"/>
        </w:rPr>
      </w:pPr>
    </w:p>
    <w:p w14:paraId="56FEA559" w14:textId="0ABEC2C0" w:rsidR="006A53EB" w:rsidRPr="00BA1249" w:rsidRDefault="006A53EB" w:rsidP="006A53EB">
      <w:pPr>
        <w:pStyle w:val="ListParagraph"/>
        <w:numPr>
          <w:ilvl w:val="0"/>
          <w:numId w:val="17"/>
        </w:numPr>
        <w:spacing w:line="276" w:lineRule="auto"/>
        <w:rPr>
          <w:szCs w:val="22"/>
        </w:rPr>
      </w:pPr>
      <w:r w:rsidRPr="00BA1249">
        <w:rPr>
          <w:szCs w:val="22"/>
        </w:rPr>
        <w:t>Dennis, a civilian who now owns an art gallery in Lincoln, instead looked for a nurse he knew. He recalls that when he found her, she was shaken and upset, and told him that he'd better leave for his own good. She agreed to meet him the next day for lunch. When they met, according to accounts provided by Dennis, she revealed that she had assisted doctors in performing an autopsy on several alien bodies and that the stench was horrible. She drew him pictures, but the pictures have been lost. That was the last Dennis saw of the mysterious nurse. He learned from friends that she had been suddenly transferred to England. He wrote to her, but his lett</w:t>
      </w:r>
      <w:r w:rsidR="00674D1D">
        <w:rPr>
          <w:szCs w:val="22"/>
        </w:rPr>
        <w:t xml:space="preserve">ers were returned and stamped, </w:t>
      </w:r>
      <w:r w:rsidRPr="00BA1249">
        <w:rPr>
          <w:szCs w:val="22"/>
        </w:rPr>
        <w:t>"deceased."</w:t>
      </w:r>
    </w:p>
    <w:p w14:paraId="021A29DE" w14:textId="77777777" w:rsidR="006A53EB" w:rsidRPr="00BA1249" w:rsidRDefault="006A53EB" w:rsidP="006A53EB">
      <w:pPr>
        <w:rPr>
          <w:szCs w:val="22"/>
        </w:rPr>
      </w:pPr>
    </w:p>
    <w:p w14:paraId="40C4D7A8" w14:textId="77777777" w:rsidR="006A53EB" w:rsidRPr="00BA1249" w:rsidRDefault="006A53EB" w:rsidP="006A53EB">
      <w:pPr>
        <w:pStyle w:val="ListParagraph"/>
        <w:numPr>
          <w:ilvl w:val="0"/>
          <w:numId w:val="17"/>
        </w:numPr>
        <w:spacing w:line="276" w:lineRule="auto"/>
        <w:rPr>
          <w:szCs w:val="22"/>
        </w:rPr>
      </w:pPr>
      <w:r w:rsidRPr="00BA1249">
        <w:rPr>
          <w:szCs w:val="22"/>
        </w:rPr>
        <w:t>On July 8, 1947, Col. William H. Blanchard, the base commander, summoned his aide and public relations officer, Lt. Walter Haut, and dictated a press release that would stun the world. Blanchard announced that officials from Roswell Army Air Field had recovered a flying saucer, the crash of which had been reported by a Roswell area rancher. The recovered material had been flown to higher headquarters.</w:t>
      </w:r>
    </w:p>
    <w:p w14:paraId="5A920FBD" w14:textId="77777777" w:rsidR="006A53EB" w:rsidRPr="00BA1249" w:rsidRDefault="006A53EB" w:rsidP="006A53EB">
      <w:pPr>
        <w:rPr>
          <w:szCs w:val="22"/>
        </w:rPr>
      </w:pPr>
    </w:p>
    <w:p w14:paraId="3072AFFC" w14:textId="77777777" w:rsidR="006A53EB" w:rsidRPr="00BA1249" w:rsidRDefault="006A53EB" w:rsidP="006A53EB">
      <w:pPr>
        <w:pStyle w:val="ListParagraph"/>
        <w:numPr>
          <w:ilvl w:val="0"/>
          <w:numId w:val="17"/>
        </w:numPr>
        <w:spacing w:line="276" w:lineRule="auto"/>
        <w:rPr>
          <w:szCs w:val="22"/>
        </w:rPr>
      </w:pPr>
      <w:r w:rsidRPr="00BA1249">
        <w:rPr>
          <w:szCs w:val="22"/>
        </w:rPr>
        <w:t>"He was very explicit about what he wanted in the release," Haut recalled at his home in Roswell. Haut personally delivered the release to the town's two newspapers, the ROSWELL MORNING DISPATCH and the ROSWELL DAILY RECORD, and the town's two radio stations, including KGFL where Joyce worked.</w:t>
      </w:r>
    </w:p>
    <w:p w14:paraId="3AD626B9" w14:textId="77777777" w:rsidR="006A53EB" w:rsidRPr="00BA1249" w:rsidRDefault="006A53EB" w:rsidP="006A53EB">
      <w:pPr>
        <w:rPr>
          <w:szCs w:val="22"/>
        </w:rPr>
      </w:pPr>
    </w:p>
    <w:p w14:paraId="44984852" w14:textId="3EEFFC0D" w:rsidR="006A53EB" w:rsidRPr="00BA1249" w:rsidRDefault="006A53EB" w:rsidP="006A53EB">
      <w:pPr>
        <w:pStyle w:val="ListParagraph"/>
        <w:numPr>
          <w:ilvl w:val="0"/>
          <w:numId w:val="17"/>
        </w:numPr>
        <w:spacing w:line="276" w:lineRule="auto"/>
        <w:rPr>
          <w:szCs w:val="22"/>
        </w:rPr>
      </w:pPr>
      <w:r w:rsidRPr="00BA1249">
        <w:rPr>
          <w:szCs w:val="22"/>
        </w:rPr>
        <w:t xml:space="preserve">Now that </w:t>
      </w:r>
      <w:proofErr w:type="spellStart"/>
      <w:r w:rsidRPr="00BA1249">
        <w:rPr>
          <w:szCs w:val="22"/>
        </w:rPr>
        <w:t>Brazel's</w:t>
      </w:r>
      <w:proofErr w:type="spellEnd"/>
      <w:r w:rsidRPr="00BA1249">
        <w:rPr>
          <w:szCs w:val="22"/>
        </w:rPr>
        <w:t xml:space="preserve"> story had come from the Army Air Force, Joyce knew he had the hottest story of his life. He ran over to the Western Union office and sent it immediately to the UPI office in Santa Fe. The press release was issued in time for the afternoon edition of the ROSWELL DAILY RECORD, which ran the headline</w:t>
      </w:r>
      <w:r w:rsidR="00541816">
        <w:rPr>
          <w:szCs w:val="22"/>
        </w:rPr>
        <w:t>: "RAAF Captures Flying Saucer o</w:t>
      </w:r>
      <w:r w:rsidRPr="00BA1249">
        <w:rPr>
          <w:szCs w:val="22"/>
        </w:rPr>
        <w:t>n Ranch in Roswell Region." The story was also picked up by the national news services and went out across the country, appearing in afternoon editions of newspapers from Chicago to San Francisco. "Action was immediately taken and the disc was picked up at the rancher's home," according to the official military statement published in the Wednesday, July 9, 1947, edition of the SAN FRANCISCO   CHRONICLE.</w:t>
      </w:r>
    </w:p>
    <w:p w14:paraId="211B45B6" w14:textId="77777777" w:rsidR="006A53EB" w:rsidRPr="00BA1249" w:rsidRDefault="006A53EB" w:rsidP="006A53EB">
      <w:pPr>
        <w:rPr>
          <w:szCs w:val="22"/>
        </w:rPr>
      </w:pPr>
    </w:p>
    <w:p w14:paraId="2E4E1B61" w14:textId="48667FD7" w:rsidR="006A53EB" w:rsidRPr="00BA1249" w:rsidRDefault="006A53EB" w:rsidP="006A53EB">
      <w:pPr>
        <w:pStyle w:val="ListParagraph"/>
        <w:numPr>
          <w:ilvl w:val="0"/>
          <w:numId w:val="17"/>
        </w:numPr>
        <w:spacing w:line="276" w:lineRule="auto"/>
        <w:rPr>
          <w:szCs w:val="22"/>
        </w:rPr>
      </w:pPr>
      <w:r w:rsidRPr="00BA1249">
        <w:rPr>
          <w:szCs w:val="22"/>
        </w:rPr>
        <w:t>But</w:t>
      </w:r>
      <w:r w:rsidR="00450415">
        <w:rPr>
          <w:szCs w:val="22"/>
        </w:rPr>
        <w:t>,</w:t>
      </w:r>
      <w:r w:rsidRPr="00BA1249">
        <w:rPr>
          <w:szCs w:val="22"/>
        </w:rPr>
        <w:t xml:space="preserve"> just as the story had spread across the country, an announcement came later that same day from 8th Army Air Force headquarters in Dallas, Texas, that the material recovered was a metallic weather balloon and a flat, hexagonal radar deflector. The story quickly died.</w:t>
      </w:r>
    </w:p>
    <w:p w14:paraId="057D1DED" w14:textId="77777777" w:rsidR="006A53EB" w:rsidRPr="00BA1249" w:rsidRDefault="006A53EB" w:rsidP="006A53EB">
      <w:pPr>
        <w:rPr>
          <w:szCs w:val="22"/>
        </w:rPr>
      </w:pPr>
    </w:p>
    <w:p w14:paraId="2BF1BDBA" w14:textId="3EC1ACC9" w:rsidR="006A53EB" w:rsidRPr="00BA1249" w:rsidRDefault="006A53EB" w:rsidP="006A53EB">
      <w:pPr>
        <w:pStyle w:val="ListParagraph"/>
        <w:numPr>
          <w:ilvl w:val="0"/>
          <w:numId w:val="17"/>
        </w:numPr>
        <w:spacing w:line="276" w:lineRule="auto"/>
        <w:rPr>
          <w:szCs w:val="22"/>
        </w:rPr>
      </w:pPr>
      <w:r w:rsidRPr="00BA1249">
        <w:rPr>
          <w:szCs w:val="22"/>
        </w:rPr>
        <w:lastRenderedPageBreak/>
        <w:t xml:space="preserve">That evening </w:t>
      </w:r>
      <w:proofErr w:type="spellStart"/>
      <w:proofErr w:type="gramStart"/>
      <w:r w:rsidRPr="00BA1249">
        <w:rPr>
          <w:szCs w:val="22"/>
        </w:rPr>
        <w:t>Brazel</w:t>
      </w:r>
      <w:proofErr w:type="spellEnd"/>
      <w:r w:rsidR="00541816">
        <w:rPr>
          <w:szCs w:val="22"/>
        </w:rPr>
        <w:t>,</w:t>
      </w:r>
      <w:proofErr w:type="gramEnd"/>
      <w:r w:rsidR="00541816">
        <w:rPr>
          <w:szCs w:val="22"/>
        </w:rPr>
        <w:t xml:space="preserve"> </w:t>
      </w:r>
      <w:r w:rsidRPr="00BA1249">
        <w:rPr>
          <w:szCs w:val="22"/>
        </w:rPr>
        <w:t xml:space="preserve">went over to KGFL and talked again to Joyce. </w:t>
      </w:r>
      <w:proofErr w:type="spellStart"/>
      <w:r w:rsidRPr="00BA1249">
        <w:rPr>
          <w:szCs w:val="22"/>
        </w:rPr>
        <w:t>Brazel</w:t>
      </w:r>
      <w:proofErr w:type="spellEnd"/>
      <w:r w:rsidRPr="00BA1249">
        <w:rPr>
          <w:szCs w:val="22"/>
        </w:rPr>
        <w:t xml:space="preserve"> now changed his story and told Joyce that he now thought he had seen a weather balloon. Joyce remains convinced that </w:t>
      </w:r>
      <w:proofErr w:type="spellStart"/>
      <w:r w:rsidRPr="00BA1249">
        <w:rPr>
          <w:szCs w:val="22"/>
        </w:rPr>
        <w:t>Brazel</w:t>
      </w:r>
      <w:proofErr w:type="spellEnd"/>
      <w:r w:rsidRPr="00BA1249">
        <w:rPr>
          <w:szCs w:val="22"/>
        </w:rPr>
        <w:t xml:space="preserve"> was forced to change his story. Joyce then told the cowboy, "well, so much for the little green men."</w:t>
      </w:r>
    </w:p>
    <w:p w14:paraId="74085DFC" w14:textId="77777777" w:rsidR="006A53EB" w:rsidRPr="00BA1249" w:rsidRDefault="006A53EB" w:rsidP="006A53EB">
      <w:pPr>
        <w:rPr>
          <w:szCs w:val="22"/>
        </w:rPr>
      </w:pPr>
    </w:p>
    <w:p w14:paraId="000A8F73" w14:textId="77777777" w:rsidR="006A53EB" w:rsidRPr="00BA1249" w:rsidRDefault="006A53EB" w:rsidP="006A53EB">
      <w:pPr>
        <w:pStyle w:val="ListParagraph"/>
        <w:numPr>
          <w:ilvl w:val="0"/>
          <w:numId w:val="17"/>
        </w:numPr>
        <w:spacing w:line="276" w:lineRule="auto"/>
        <w:rPr>
          <w:szCs w:val="22"/>
        </w:rPr>
      </w:pPr>
      <w:proofErr w:type="spellStart"/>
      <w:r w:rsidRPr="00BA1249">
        <w:rPr>
          <w:szCs w:val="22"/>
        </w:rPr>
        <w:t>Brazel</w:t>
      </w:r>
      <w:proofErr w:type="spellEnd"/>
      <w:r w:rsidRPr="00BA1249">
        <w:rPr>
          <w:szCs w:val="22"/>
        </w:rPr>
        <w:t xml:space="preserve"> wheeled around. Joyce remembers </w:t>
      </w:r>
      <w:proofErr w:type="spellStart"/>
      <w:r w:rsidRPr="00BA1249">
        <w:rPr>
          <w:szCs w:val="22"/>
        </w:rPr>
        <w:t>Brazel's</w:t>
      </w:r>
      <w:proofErr w:type="spellEnd"/>
      <w:r w:rsidRPr="00BA1249">
        <w:rPr>
          <w:szCs w:val="22"/>
        </w:rPr>
        <w:t xml:space="preserve"> words: "He said, `they weren't green.' That's exactly what he said. Then he said, `OK they told me to come in here and tell you about the weather balloon.'"</w:t>
      </w:r>
    </w:p>
    <w:p w14:paraId="302DEED8" w14:textId="77777777" w:rsidR="006A53EB" w:rsidRPr="00BA1249" w:rsidRDefault="006A53EB" w:rsidP="006A53EB">
      <w:pPr>
        <w:rPr>
          <w:szCs w:val="22"/>
        </w:rPr>
      </w:pPr>
    </w:p>
    <w:p w14:paraId="6D30938F" w14:textId="77777777" w:rsidR="006A53EB" w:rsidRPr="00BA1249" w:rsidRDefault="006A53EB" w:rsidP="006A53EB">
      <w:pPr>
        <w:pStyle w:val="ListParagraph"/>
        <w:numPr>
          <w:ilvl w:val="0"/>
          <w:numId w:val="17"/>
        </w:numPr>
        <w:spacing w:line="276" w:lineRule="auto"/>
        <w:rPr>
          <w:szCs w:val="22"/>
        </w:rPr>
      </w:pPr>
      <w:proofErr w:type="spellStart"/>
      <w:r w:rsidRPr="00BA1249">
        <w:rPr>
          <w:szCs w:val="22"/>
        </w:rPr>
        <w:t>Brazel</w:t>
      </w:r>
      <w:proofErr w:type="spellEnd"/>
      <w:r w:rsidRPr="00BA1249">
        <w:rPr>
          <w:szCs w:val="22"/>
        </w:rPr>
        <w:t xml:space="preserve"> looked frightened, Joyce recalled, and warned Joyce also to stop talking about the UFO or, "it will go very hard with me...and with you." </w:t>
      </w:r>
      <w:proofErr w:type="spellStart"/>
      <w:r w:rsidRPr="00BA1249">
        <w:rPr>
          <w:szCs w:val="22"/>
        </w:rPr>
        <w:t>Brazel</w:t>
      </w:r>
      <w:proofErr w:type="spellEnd"/>
      <w:r w:rsidRPr="00BA1249">
        <w:rPr>
          <w:szCs w:val="22"/>
        </w:rPr>
        <w:t xml:space="preserve"> paused before he left and said, "Our lives will never be the same," according to Joyce.</w:t>
      </w:r>
    </w:p>
    <w:p w14:paraId="7B99BA2D" w14:textId="77777777" w:rsidR="006A53EB" w:rsidRPr="00BA1249" w:rsidRDefault="006A53EB" w:rsidP="006A53EB">
      <w:pPr>
        <w:rPr>
          <w:szCs w:val="22"/>
        </w:rPr>
      </w:pPr>
    </w:p>
    <w:p w14:paraId="53883979"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"He was right about that," Joyce says. Joyce remembers that a few days after he talked to </w:t>
      </w:r>
      <w:proofErr w:type="spellStart"/>
      <w:r w:rsidRPr="00BA1249">
        <w:rPr>
          <w:szCs w:val="22"/>
        </w:rPr>
        <w:t>Brazel</w:t>
      </w:r>
      <w:proofErr w:type="spellEnd"/>
      <w:r w:rsidRPr="00BA1249">
        <w:rPr>
          <w:szCs w:val="22"/>
        </w:rPr>
        <w:t>, he received a phone call from a colonel in the Pentagon. Joyce would not elaborate except to say, "It was a very threatening phone call."</w:t>
      </w:r>
    </w:p>
    <w:p w14:paraId="2C11AACE" w14:textId="77777777" w:rsidR="006A53EB" w:rsidRPr="00BA1249" w:rsidRDefault="006A53EB" w:rsidP="006A53EB">
      <w:pPr>
        <w:rPr>
          <w:szCs w:val="22"/>
        </w:rPr>
      </w:pPr>
    </w:p>
    <w:p w14:paraId="3CD25E21" w14:textId="270E6965" w:rsidR="006A53EB" w:rsidRPr="00BA1249" w:rsidRDefault="006A53EB" w:rsidP="006A53EB">
      <w:pPr>
        <w:pStyle w:val="ListParagraph"/>
        <w:numPr>
          <w:ilvl w:val="0"/>
          <w:numId w:val="17"/>
        </w:numPr>
        <w:spacing w:line="276" w:lineRule="auto"/>
        <w:rPr>
          <w:szCs w:val="22"/>
        </w:rPr>
      </w:pPr>
      <w:r w:rsidRPr="00BA1249">
        <w:rPr>
          <w:szCs w:val="22"/>
        </w:rPr>
        <w:t>Most of the Roswell UFO crash story was rarely discussed by Roswell residents who remember it until UFO researchers and writers began exploring the event. In 1980</w:t>
      </w:r>
      <w:r w:rsidR="00541816">
        <w:rPr>
          <w:szCs w:val="22"/>
        </w:rPr>
        <w:t>,</w:t>
      </w:r>
      <w:r w:rsidRPr="00BA1249">
        <w:rPr>
          <w:szCs w:val="22"/>
        </w:rPr>
        <w:t xml:space="preserve"> the book, THE ROSWELL INCIDENT, first appeared in hardback and was one of the earliest attempts to unravel the mystery of what had occurred. This book was the first of many books, articles and films, and spurred a number of people to come forward who recalled or were involved in the incident.</w:t>
      </w:r>
    </w:p>
    <w:p w14:paraId="6D71E1CA" w14:textId="77777777" w:rsidR="006A53EB" w:rsidRPr="00BA1249" w:rsidRDefault="006A53EB" w:rsidP="006A53EB">
      <w:pPr>
        <w:rPr>
          <w:szCs w:val="22"/>
        </w:rPr>
      </w:pPr>
    </w:p>
    <w:p w14:paraId="44EFFF5D" w14:textId="218AAFC6" w:rsidR="006A53EB" w:rsidRPr="00BA1249" w:rsidRDefault="006A53EB" w:rsidP="006A53EB">
      <w:pPr>
        <w:pStyle w:val="ListParagraph"/>
        <w:numPr>
          <w:ilvl w:val="0"/>
          <w:numId w:val="17"/>
        </w:numPr>
        <w:spacing w:line="276" w:lineRule="auto"/>
        <w:rPr>
          <w:szCs w:val="22"/>
        </w:rPr>
      </w:pPr>
      <w:r w:rsidRPr="00BA1249">
        <w:rPr>
          <w:szCs w:val="22"/>
        </w:rPr>
        <w:t xml:space="preserve">Among those are people such as Bob </w:t>
      </w:r>
      <w:proofErr w:type="spellStart"/>
      <w:r w:rsidRPr="00BA1249">
        <w:rPr>
          <w:szCs w:val="22"/>
        </w:rPr>
        <w:t>Shirkey</w:t>
      </w:r>
      <w:proofErr w:type="spellEnd"/>
      <w:r w:rsidRPr="00BA1249">
        <w:rPr>
          <w:szCs w:val="22"/>
        </w:rPr>
        <w:t xml:space="preserve">, who was assistant flight operations officer at Roswell at the time. </w:t>
      </w:r>
      <w:proofErr w:type="spellStart"/>
      <w:r w:rsidRPr="00BA1249">
        <w:rPr>
          <w:szCs w:val="22"/>
        </w:rPr>
        <w:t>Shirkey</w:t>
      </w:r>
      <w:proofErr w:type="spellEnd"/>
      <w:r w:rsidRPr="00BA1249">
        <w:rPr>
          <w:szCs w:val="22"/>
        </w:rPr>
        <w:t xml:space="preserve"> remembers being ordered to quickly arrange for the aircraft to ship the debris</w:t>
      </w:r>
      <w:r w:rsidR="00F601C7">
        <w:rPr>
          <w:szCs w:val="22"/>
        </w:rPr>
        <w:t>—</w:t>
      </w:r>
      <w:r w:rsidRPr="00BA1249">
        <w:rPr>
          <w:szCs w:val="22"/>
        </w:rPr>
        <w:t>and he believes the alien bodies</w:t>
      </w:r>
      <w:r w:rsidR="00F601C7">
        <w:rPr>
          <w:szCs w:val="22"/>
        </w:rPr>
        <w:t>—</w:t>
      </w:r>
      <w:r w:rsidRPr="00BA1249">
        <w:rPr>
          <w:szCs w:val="22"/>
        </w:rPr>
        <w:t xml:space="preserve">to </w:t>
      </w:r>
      <w:proofErr w:type="spellStart"/>
      <w:r w:rsidRPr="00BA1249">
        <w:rPr>
          <w:szCs w:val="22"/>
        </w:rPr>
        <w:t>Wright­Patterso</w:t>
      </w:r>
      <w:r w:rsidR="00541816">
        <w:rPr>
          <w:szCs w:val="22"/>
        </w:rPr>
        <w:t>n</w:t>
      </w:r>
      <w:proofErr w:type="spellEnd"/>
      <w:r w:rsidR="00541816">
        <w:rPr>
          <w:szCs w:val="22"/>
        </w:rPr>
        <w:t xml:space="preserve"> Air Force Base near Dayton, </w:t>
      </w:r>
      <w:r w:rsidRPr="00BA1249">
        <w:rPr>
          <w:szCs w:val="22"/>
        </w:rPr>
        <w:t>Ohio.</w:t>
      </w:r>
    </w:p>
    <w:p w14:paraId="46246BBA" w14:textId="77777777" w:rsidR="006A53EB" w:rsidRPr="00BA1249" w:rsidRDefault="006A53EB" w:rsidP="006A53EB">
      <w:pPr>
        <w:rPr>
          <w:szCs w:val="22"/>
        </w:rPr>
      </w:pPr>
    </w:p>
    <w:p w14:paraId="7E458958" w14:textId="0DA8B1D8" w:rsidR="006A53EB" w:rsidRPr="00BA1249" w:rsidRDefault="006A53EB" w:rsidP="006A53EB">
      <w:pPr>
        <w:pStyle w:val="ListParagraph"/>
        <w:numPr>
          <w:ilvl w:val="0"/>
          <w:numId w:val="17"/>
        </w:numPr>
        <w:spacing w:line="276" w:lineRule="auto"/>
        <w:rPr>
          <w:szCs w:val="22"/>
        </w:rPr>
      </w:pPr>
      <w:r w:rsidRPr="00BA1249">
        <w:rPr>
          <w:szCs w:val="22"/>
        </w:rPr>
        <w:t xml:space="preserve">"I approved several flights of stuff that went to Wright­ Patterson Field," he says. Later he learned from others that the hangar where the material went, known as Hangar 18, remained a top secret site and was heavily guarded. </w:t>
      </w:r>
      <w:proofErr w:type="spellStart"/>
      <w:r w:rsidRPr="00BA1249">
        <w:rPr>
          <w:szCs w:val="22"/>
        </w:rPr>
        <w:t>Shirkey</w:t>
      </w:r>
      <w:proofErr w:type="spellEnd"/>
      <w:r w:rsidRPr="00BA1249">
        <w:rPr>
          <w:szCs w:val="22"/>
        </w:rPr>
        <w:t xml:space="preserve"> also remembers seeing some of the contents of the boxes that w</w:t>
      </w:r>
      <w:r w:rsidR="00790785">
        <w:rPr>
          <w:szCs w:val="22"/>
        </w:rPr>
        <w:t>ere shipped. His descriptions</w:t>
      </w:r>
      <w:r w:rsidR="00F601C7">
        <w:rPr>
          <w:szCs w:val="22"/>
        </w:rPr>
        <w:t>—</w:t>
      </w:r>
      <w:r w:rsidRPr="00BA1249">
        <w:rPr>
          <w:szCs w:val="22"/>
        </w:rPr>
        <w:t xml:space="preserve">lightweight metallic </w:t>
      </w:r>
      <w:proofErr w:type="gramStart"/>
      <w:r w:rsidRPr="00BA1249">
        <w:rPr>
          <w:szCs w:val="22"/>
        </w:rPr>
        <w:t>material, some with strange markings</w:t>
      </w:r>
      <w:r w:rsidR="00F601C7">
        <w:rPr>
          <w:szCs w:val="22"/>
        </w:rPr>
        <w:t>—</w:t>
      </w:r>
      <w:r w:rsidRPr="00BA1249">
        <w:rPr>
          <w:szCs w:val="22"/>
        </w:rPr>
        <w:t>match</w:t>
      </w:r>
      <w:proofErr w:type="gramEnd"/>
      <w:r w:rsidRPr="00BA1249">
        <w:rPr>
          <w:szCs w:val="22"/>
        </w:rPr>
        <w:t xml:space="preserve"> </w:t>
      </w:r>
      <w:proofErr w:type="spellStart"/>
      <w:r w:rsidRPr="00BA1249">
        <w:rPr>
          <w:szCs w:val="22"/>
        </w:rPr>
        <w:t>Brazel's</w:t>
      </w:r>
      <w:proofErr w:type="spellEnd"/>
      <w:r w:rsidRPr="00BA1249">
        <w:rPr>
          <w:szCs w:val="22"/>
        </w:rPr>
        <w:t>.</w:t>
      </w:r>
    </w:p>
    <w:p w14:paraId="4CB2FFCF" w14:textId="77777777" w:rsidR="006A53EB" w:rsidRPr="00BA1249" w:rsidRDefault="006A53EB" w:rsidP="006A53EB">
      <w:pPr>
        <w:rPr>
          <w:szCs w:val="22"/>
        </w:rPr>
      </w:pPr>
    </w:p>
    <w:p w14:paraId="0A0C985F"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"They were cardboard boxes filled with scrap metal and an </w:t>
      </w:r>
      <w:proofErr w:type="spellStart"/>
      <w:r w:rsidRPr="00BA1249">
        <w:rPr>
          <w:szCs w:val="22"/>
        </w:rPr>
        <w:t>I­beam</w:t>
      </w:r>
      <w:proofErr w:type="spellEnd"/>
      <w:r w:rsidRPr="00BA1249">
        <w:rPr>
          <w:szCs w:val="22"/>
        </w:rPr>
        <w:t xml:space="preserve"> stuck out of one," he says. "It had markings on it." </w:t>
      </w:r>
      <w:proofErr w:type="spellStart"/>
      <w:r w:rsidRPr="00BA1249">
        <w:rPr>
          <w:szCs w:val="22"/>
        </w:rPr>
        <w:t>Shirkey</w:t>
      </w:r>
      <w:proofErr w:type="spellEnd"/>
      <w:r w:rsidRPr="00BA1249">
        <w:rPr>
          <w:szCs w:val="22"/>
        </w:rPr>
        <w:t xml:space="preserve"> is also convinced some alien bodies were found in the wreckage and were also shipped out. He says they were kept overnight in one of the hangars at Roswell after being examined at the base hospital. The bodies were put in sealed containers that also went to </w:t>
      </w:r>
      <w:proofErr w:type="spellStart"/>
      <w:r w:rsidRPr="00BA1249">
        <w:rPr>
          <w:szCs w:val="22"/>
        </w:rPr>
        <w:t>Wright­Patterson</w:t>
      </w:r>
      <w:proofErr w:type="spellEnd"/>
      <w:r w:rsidRPr="00BA1249">
        <w:rPr>
          <w:szCs w:val="22"/>
        </w:rPr>
        <w:t>, he says.</w:t>
      </w:r>
    </w:p>
    <w:p w14:paraId="203E24C5" w14:textId="77777777" w:rsidR="006A53EB" w:rsidRPr="00BA1249" w:rsidRDefault="006A53EB" w:rsidP="006A53EB">
      <w:pPr>
        <w:rPr>
          <w:szCs w:val="22"/>
        </w:rPr>
      </w:pPr>
    </w:p>
    <w:p w14:paraId="0B154C26" w14:textId="77777777" w:rsidR="006A53EB" w:rsidRPr="00BA1249" w:rsidRDefault="006A53EB" w:rsidP="006A53EB">
      <w:pPr>
        <w:pStyle w:val="ListParagraph"/>
        <w:numPr>
          <w:ilvl w:val="0"/>
          <w:numId w:val="17"/>
        </w:numPr>
        <w:spacing w:line="276" w:lineRule="auto"/>
        <w:rPr>
          <w:szCs w:val="22"/>
        </w:rPr>
      </w:pPr>
      <w:r w:rsidRPr="00BA1249">
        <w:rPr>
          <w:szCs w:val="22"/>
        </w:rPr>
        <w:lastRenderedPageBreak/>
        <w:t xml:space="preserve">One of the </w:t>
      </w:r>
      <w:proofErr w:type="gramStart"/>
      <w:r w:rsidRPr="00BA1249">
        <w:rPr>
          <w:szCs w:val="22"/>
        </w:rPr>
        <w:t>airmen who helped load the material and who was</w:t>
      </w:r>
      <w:proofErr w:type="gramEnd"/>
      <w:r w:rsidRPr="00BA1249">
        <w:rPr>
          <w:szCs w:val="22"/>
        </w:rPr>
        <w:t xml:space="preserve"> on one of the flights was Robert Porter, the brother of Loretta Proctor. "He expected it to be heavy. It was very light," Mrs. Proctor recalled her brother saying.</w:t>
      </w:r>
    </w:p>
    <w:p w14:paraId="4B16F238" w14:textId="77777777" w:rsidR="006A53EB" w:rsidRPr="00BA1249" w:rsidRDefault="006A53EB" w:rsidP="006A53EB">
      <w:pPr>
        <w:rPr>
          <w:szCs w:val="22"/>
        </w:rPr>
      </w:pPr>
    </w:p>
    <w:p w14:paraId="4A5732D3" w14:textId="77777777" w:rsidR="006A53EB" w:rsidRPr="00BA1249" w:rsidRDefault="006A53EB" w:rsidP="006A53EB">
      <w:pPr>
        <w:pStyle w:val="ListParagraph"/>
        <w:numPr>
          <w:ilvl w:val="0"/>
          <w:numId w:val="17"/>
        </w:numPr>
        <w:spacing w:line="276" w:lineRule="auto"/>
        <w:rPr>
          <w:szCs w:val="22"/>
        </w:rPr>
      </w:pPr>
      <w:r w:rsidRPr="00BA1249">
        <w:rPr>
          <w:szCs w:val="22"/>
        </w:rPr>
        <w:t>Despite the intense research that this topic has received, many questions still surround the supposed Roswell UFO, such as:</w:t>
      </w:r>
    </w:p>
    <w:p w14:paraId="0E459263" w14:textId="77777777" w:rsidR="006A53EB" w:rsidRPr="00BA1249" w:rsidRDefault="006A53EB" w:rsidP="006A53EB">
      <w:pPr>
        <w:rPr>
          <w:szCs w:val="22"/>
        </w:rPr>
      </w:pPr>
    </w:p>
    <w:p w14:paraId="1E0D8941" w14:textId="77777777" w:rsidR="006A53EB" w:rsidRPr="00BA1249" w:rsidRDefault="006A53EB" w:rsidP="006A53EB">
      <w:pPr>
        <w:pStyle w:val="ListParagraph"/>
        <w:ind w:left="0"/>
        <w:rPr>
          <w:b/>
          <w:szCs w:val="22"/>
        </w:rPr>
      </w:pPr>
      <w:r w:rsidRPr="00BA1249">
        <w:rPr>
          <w:b/>
          <w:szCs w:val="22"/>
        </w:rPr>
        <w:t>Did anything really happen that night in Roswell?</w:t>
      </w:r>
    </w:p>
    <w:p w14:paraId="08573951" w14:textId="77777777" w:rsidR="006A53EB" w:rsidRPr="00BA1249" w:rsidRDefault="006A53EB" w:rsidP="006A53EB">
      <w:pPr>
        <w:rPr>
          <w:szCs w:val="22"/>
        </w:rPr>
      </w:pPr>
    </w:p>
    <w:p w14:paraId="153E7C78" w14:textId="77777777" w:rsidR="006A53EB" w:rsidRPr="00BA1249" w:rsidRDefault="006A53EB" w:rsidP="006A53EB">
      <w:pPr>
        <w:pStyle w:val="ListParagraph"/>
        <w:numPr>
          <w:ilvl w:val="0"/>
          <w:numId w:val="17"/>
        </w:numPr>
        <w:spacing w:line="276" w:lineRule="auto"/>
        <w:rPr>
          <w:szCs w:val="22"/>
        </w:rPr>
      </w:pPr>
      <w:r w:rsidRPr="00BA1249">
        <w:rPr>
          <w:szCs w:val="22"/>
        </w:rPr>
        <w:t>Most who are still alive who remember those days are convinced that a crash occurred and that the U.S. government was worried about it because of the extent to which government agents went to keep it quiet. Joyce says a day after the UPI report went out, his boss in Santa Fe said that agents went to the news office and confiscated all copies of the story that had gone out on the wire. Several years later, an FBI agent visited Joyce and warned him to not talk about the UFO incident.</w:t>
      </w:r>
    </w:p>
    <w:p w14:paraId="1939C93C" w14:textId="77777777" w:rsidR="006A53EB" w:rsidRPr="00BA1249" w:rsidRDefault="006A53EB" w:rsidP="006A53EB">
      <w:pPr>
        <w:rPr>
          <w:szCs w:val="22"/>
        </w:rPr>
      </w:pPr>
    </w:p>
    <w:p w14:paraId="58E9BAC4" w14:textId="77777777" w:rsidR="006A53EB" w:rsidRPr="00BA1249" w:rsidRDefault="006A53EB" w:rsidP="006A53EB">
      <w:pPr>
        <w:pStyle w:val="ListParagraph"/>
        <w:ind w:left="0"/>
        <w:rPr>
          <w:b/>
          <w:szCs w:val="22"/>
        </w:rPr>
      </w:pPr>
      <w:r w:rsidRPr="00BA1249">
        <w:rPr>
          <w:b/>
          <w:szCs w:val="22"/>
        </w:rPr>
        <w:t>Why the secrecy?</w:t>
      </w:r>
    </w:p>
    <w:p w14:paraId="19AEE558" w14:textId="77777777" w:rsidR="006A53EB" w:rsidRPr="00BA1249" w:rsidRDefault="006A53EB" w:rsidP="006A53EB">
      <w:pPr>
        <w:rPr>
          <w:szCs w:val="22"/>
        </w:rPr>
      </w:pPr>
    </w:p>
    <w:p w14:paraId="65A12946" w14:textId="77777777" w:rsidR="006A53EB" w:rsidRPr="00BA1249" w:rsidRDefault="006A53EB" w:rsidP="006A53EB">
      <w:pPr>
        <w:pStyle w:val="ListParagraph"/>
        <w:numPr>
          <w:ilvl w:val="0"/>
          <w:numId w:val="17"/>
        </w:numPr>
        <w:spacing w:line="276" w:lineRule="auto"/>
        <w:rPr>
          <w:szCs w:val="22"/>
        </w:rPr>
      </w:pPr>
      <w:r w:rsidRPr="00BA1249">
        <w:rPr>
          <w:szCs w:val="22"/>
        </w:rPr>
        <w:t>Stan Friedman, a nuclear scientist, avid UFO researcher and coauthor of the book, CRASH AT CORONA, offers one explanation. At the time of the UFO incident, the United States was riding the crest of victory in a world war fought on two fronts. The country was the sole possessor of the atomic bomb and had the most advanced technology in the world. For at least a week before the Roswell incident, UFO sightings were reported all over North America.</w:t>
      </w:r>
    </w:p>
    <w:p w14:paraId="72B94721" w14:textId="77777777" w:rsidR="006A53EB" w:rsidRPr="00BA1249" w:rsidRDefault="006A53EB" w:rsidP="006A53EB">
      <w:pPr>
        <w:rPr>
          <w:szCs w:val="22"/>
        </w:rPr>
      </w:pPr>
    </w:p>
    <w:p w14:paraId="48EAC1FC" w14:textId="3B776C87" w:rsidR="006A53EB" w:rsidRPr="00BA1249" w:rsidRDefault="00274379" w:rsidP="006A53EB">
      <w:pPr>
        <w:pStyle w:val="ListParagraph"/>
        <w:numPr>
          <w:ilvl w:val="0"/>
          <w:numId w:val="17"/>
        </w:numPr>
        <w:spacing w:line="276" w:lineRule="auto"/>
        <w:rPr>
          <w:szCs w:val="22"/>
        </w:rPr>
      </w:pPr>
      <w:r>
        <w:rPr>
          <w:szCs w:val="22"/>
        </w:rPr>
        <w:t>What</w:t>
      </w:r>
      <w:r w:rsidR="006A53EB" w:rsidRPr="00BA1249">
        <w:rPr>
          <w:szCs w:val="22"/>
        </w:rPr>
        <w:t xml:space="preserve"> Friedman asks, </w:t>
      </w:r>
      <w:r>
        <w:rPr>
          <w:szCs w:val="22"/>
        </w:rPr>
        <w:t>was “</w:t>
      </w:r>
      <w:r w:rsidR="006A53EB" w:rsidRPr="00BA1249">
        <w:rPr>
          <w:szCs w:val="22"/>
        </w:rPr>
        <w:t>the U.S. government going to tell people if aliens were truly zipping around the skies? Strange objects were flying over the most powerful country on Earth at incredibly high speeds and executing bizarre maneuvers.</w:t>
      </w:r>
      <w:r>
        <w:rPr>
          <w:szCs w:val="22"/>
        </w:rPr>
        <w:t>”</w:t>
      </w:r>
      <w:r w:rsidR="006A53EB" w:rsidRPr="00BA1249">
        <w:rPr>
          <w:szCs w:val="22"/>
        </w:rPr>
        <w:t xml:space="preserve"> The government had no idea why, how or who was flying them. Friedman believes the government did not want to admit it had no idea what was going on and did not want to create panic in the general population.</w:t>
      </w:r>
    </w:p>
    <w:p w14:paraId="7120CA45" w14:textId="77777777" w:rsidR="006A53EB" w:rsidRPr="00BA1249" w:rsidRDefault="006A53EB" w:rsidP="006A53EB">
      <w:pPr>
        <w:rPr>
          <w:szCs w:val="22"/>
        </w:rPr>
      </w:pPr>
    </w:p>
    <w:p w14:paraId="11FC9E39" w14:textId="77777777" w:rsidR="006A53EB" w:rsidRPr="00BA1249" w:rsidRDefault="006A53EB" w:rsidP="006A53EB">
      <w:pPr>
        <w:pStyle w:val="ListParagraph"/>
        <w:numPr>
          <w:ilvl w:val="0"/>
          <w:numId w:val="17"/>
        </w:numPr>
        <w:spacing w:line="276" w:lineRule="auto"/>
        <w:rPr>
          <w:szCs w:val="22"/>
        </w:rPr>
      </w:pPr>
      <w:r w:rsidRPr="00BA1249">
        <w:rPr>
          <w:szCs w:val="22"/>
        </w:rPr>
        <w:t>Joyce agrees. "We were number one. There was nothing higher. But there were these objects flying around. It would be like Orson Welles and the Invasion from Mars. In Roswell there was panic in the streets."</w:t>
      </w:r>
    </w:p>
    <w:p w14:paraId="234EAC94" w14:textId="77777777" w:rsidR="006A53EB" w:rsidRPr="00BA1249" w:rsidRDefault="006A53EB" w:rsidP="006A53EB">
      <w:pPr>
        <w:rPr>
          <w:szCs w:val="22"/>
        </w:rPr>
      </w:pPr>
    </w:p>
    <w:p w14:paraId="1C3F6244" w14:textId="77777777" w:rsidR="006A53EB" w:rsidRPr="00BA1249" w:rsidRDefault="006A53EB" w:rsidP="006A53EB">
      <w:pPr>
        <w:pStyle w:val="ListParagraph"/>
        <w:ind w:left="0"/>
        <w:rPr>
          <w:b/>
          <w:szCs w:val="22"/>
        </w:rPr>
      </w:pPr>
      <w:r w:rsidRPr="00BA1249">
        <w:rPr>
          <w:b/>
          <w:szCs w:val="22"/>
        </w:rPr>
        <w:t>Why would UFOs want to fly over Roswell?</w:t>
      </w:r>
    </w:p>
    <w:p w14:paraId="46A97C88" w14:textId="77777777" w:rsidR="006A53EB" w:rsidRPr="00BA1249" w:rsidRDefault="006A53EB" w:rsidP="006A53EB">
      <w:pPr>
        <w:rPr>
          <w:szCs w:val="22"/>
        </w:rPr>
      </w:pPr>
    </w:p>
    <w:p w14:paraId="6F1B3F3A"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One explanation is that the 509th Bomb Group, which was stationed in Roswell, was an elite group of pilots who were trained exclusively to drop atomic bombs. And the bomb </w:t>
      </w:r>
      <w:r w:rsidRPr="00BA1249">
        <w:rPr>
          <w:szCs w:val="22"/>
        </w:rPr>
        <w:lastRenderedPageBreak/>
        <w:t>had been developed and tested in New Mexico. In short, New Mexico was an excellent place for a technically advanced civilization to keep an eye on earthling technology.</w:t>
      </w:r>
    </w:p>
    <w:p w14:paraId="03557B67" w14:textId="77777777" w:rsidR="006A53EB" w:rsidRPr="00BA1249" w:rsidRDefault="006A53EB" w:rsidP="006A53EB">
      <w:pPr>
        <w:rPr>
          <w:szCs w:val="22"/>
        </w:rPr>
      </w:pPr>
    </w:p>
    <w:p w14:paraId="016BBE1E" w14:textId="77777777" w:rsidR="006A53EB" w:rsidRPr="00BA1249" w:rsidRDefault="006A53EB" w:rsidP="006A53EB">
      <w:pPr>
        <w:pStyle w:val="ListParagraph"/>
        <w:numPr>
          <w:ilvl w:val="0"/>
          <w:numId w:val="17"/>
        </w:numPr>
        <w:spacing w:line="276" w:lineRule="auto"/>
        <w:rPr>
          <w:szCs w:val="22"/>
        </w:rPr>
      </w:pPr>
      <w:r w:rsidRPr="00BA1249">
        <w:rPr>
          <w:szCs w:val="22"/>
        </w:rPr>
        <w:t xml:space="preserve">Hope for answers to these questions surfaced in 1993 when U.S. Rep. Steven Schiff, </w:t>
      </w:r>
      <w:proofErr w:type="gramStart"/>
      <w:r w:rsidRPr="00BA1249">
        <w:rPr>
          <w:szCs w:val="22"/>
        </w:rPr>
        <w:t>R­N.M.,</w:t>
      </w:r>
      <w:proofErr w:type="gramEnd"/>
      <w:r w:rsidRPr="00BA1249">
        <w:rPr>
          <w:szCs w:val="22"/>
        </w:rPr>
        <w:t xml:space="preserve"> asked Les Aspin, the former defense secretary, for some official answers from the Department of Defense. In his letter, Schiff noted "the inconsistency between repeated official denials, and the public record and testimony of those involved."</w:t>
      </w:r>
    </w:p>
    <w:p w14:paraId="1D693202" w14:textId="77777777" w:rsidR="006A53EB" w:rsidRPr="00BA1249" w:rsidRDefault="006A53EB" w:rsidP="006A53EB">
      <w:pPr>
        <w:rPr>
          <w:szCs w:val="22"/>
        </w:rPr>
      </w:pPr>
    </w:p>
    <w:p w14:paraId="67B0378A" w14:textId="77777777" w:rsidR="006A53EB" w:rsidRPr="00BA1249" w:rsidRDefault="006A53EB" w:rsidP="006A53EB">
      <w:pPr>
        <w:pStyle w:val="ListParagraph"/>
        <w:numPr>
          <w:ilvl w:val="0"/>
          <w:numId w:val="17"/>
        </w:numPr>
        <w:spacing w:line="276" w:lineRule="auto"/>
        <w:rPr>
          <w:szCs w:val="22"/>
        </w:rPr>
      </w:pPr>
      <w:r w:rsidRPr="00BA1249">
        <w:rPr>
          <w:szCs w:val="22"/>
        </w:rPr>
        <w:t>Despite his request, Schiff has only been able to elicit a promise from the federal General Accounting Office to investigate whether proper procedures were followed in the investigation and reporting of the incident.</w:t>
      </w:r>
    </w:p>
    <w:p w14:paraId="6E4F930B" w14:textId="77777777" w:rsidR="006A53EB" w:rsidRPr="00BA1249" w:rsidRDefault="006A53EB" w:rsidP="006A53EB">
      <w:pPr>
        <w:rPr>
          <w:szCs w:val="22"/>
        </w:rPr>
      </w:pPr>
    </w:p>
    <w:p w14:paraId="7DC8F059" w14:textId="77777777" w:rsidR="006A53EB" w:rsidRPr="00BA1249" w:rsidRDefault="006A53EB" w:rsidP="006A53EB">
      <w:pPr>
        <w:pStyle w:val="ListParagraph"/>
        <w:ind w:left="0"/>
        <w:rPr>
          <w:b/>
          <w:szCs w:val="22"/>
        </w:rPr>
      </w:pPr>
      <w:r w:rsidRPr="00BA1249">
        <w:rPr>
          <w:b/>
          <w:szCs w:val="22"/>
        </w:rPr>
        <w:t>Is there an answer to this mystery?</w:t>
      </w:r>
    </w:p>
    <w:p w14:paraId="20B98124" w14:textId="77777777" w:rsidR="006A53EB" w:rsidRPr="00BA1249" w:rsidRDefault="006A53EB" w:rsidP="006A53EB">
      <w:pPr>
        <w:rPr>
          <w:szCs w:val="22"/>
        </w:rPr>
      </w:pPr>
    </w:p>
    <w:p w14:paraId="079C10D5" w14:textId="77777777" w:rsidR="006A53EB" w:rsidRPr="00BA1249" w:rsidRDefault="006A53EB" w:rsidP="006A53EB">
      <w:pPr>
        <w:pStyle w:val="ListParagraph"/>
        <w:numPr>
          <w:ilvl w:val="0"/>
          <w:numId w:val="17"/>
        </w:numPr>
        <w:spacing w:line="276" w:lineRule="auto"/>
        <w:rPr>
          <w:szCs w:val="22"/>
        </w:rPr>
      </w:pPr>
      <w:r w:rsidRPr="00BA1249">
        <w:rPr>
          <w:szCs w:val="22"/>
        </w:rPr>
        <w:t>Possibly. But unless there is some dramatic change in attitude on the part of the U.S. government, the supposedly secret files on UFOs and events like the one in Roswell will likely remain sealed for years.</w:t>
      </w:r>
    </w:p>
    <w:p w14:paraId="093E6B30" w14:textId="77777777" w:rsidR="006A53EB" w:rsidRPr="00BA1249" w:rsidRDefault="006A53EB" w:rsidP="006A53EB">
      <w:pPr>
        <w:rPr>
          <w:szCs w:val="22"/>
        </w:rPr>
      </w:pPr>
    </w:p>
    <w:p w14:paraId="3AA2BF91" w14:textId="77777777" w:rsidR="006A53EB" w:rsidRPr="00BA1249" w:rsidRDefault="006A53EB" w:rsidP="006A53EB">
      <w:pPr>
        <w:pStyle w:val="ListParagraph"/>
        <w:numPr>
          <w:ilvl w:val="0"/>
          <w:numId w:val="17"/>
        </w:numPr>
        <w:spacing w:line="276" w:lineRule="auto"/>
        <w:rPr>
          <w:szCs w:val="22"/>
        </w:rPr>
      </w:pPr>
      <w:r w:rsidRPr="00BA1249">
        <w:rPr>
          <w:szCs w:val="22"/>
        </w:rPr>
        <w:t>Mrs. Proctor, who has lived a lifetime with her questions about the crash, offers this: "There's really something to it, but I don't know if they'll ever know in my life. My idea is they (military officials) were trying to duplicate this material and didn't want anyone to know about it."</w:t>
      </w:r>
    </w:p>
    <w:p w14:paraId="109C012F" w14:textId="77777777" w:rsidR="006A53EB" w:rsidRPr="00262783" w:rsidRDefault="006A53EB" w:rsidP="006A53EB">
      <w:pPr>
        <w:rPr>
          <w:b/>
          <w:szCs w:val="22"/>
        </w:rPr>
      </w:pPr>
    </w:p>
    <w:p w14:paraId="4BE623F1" w14:textId="77777777" w:rsidR="006A53EB" w:rsidRPr="00262783" w:rsidRDefault="006A53EB" w:rsidP="006A53EB">
      <w:pPr>
        <w:jc w:val="center"/>
        <w:rPr>
          <w:b/>
          <w:szCs w:val="22"/>
        </w:rPr>
      </w:pPr>
      <w:r w:rsidRPr="00262783">
        <w:rPr>
          <w:b/>
          <w:noProof/>
          <w:szCs w:val="22"/>
        </w:rPr>
        <w:lastRenderedPageBreak/>
        <w:drawing>
          <wp:inline distT="0" distB="0" distL="0" distR="0" wp14:anchorId="6248CD15" wp14:editId="1DF08CC7">
            <wp:extent cx="5462366" cy="59531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62868" cy="5953672"/>
                    </a:xfrm>
                    <a:prstGeom prst="rect">
                      <a:avLst/>
                    </a:prstGeom>
                    <a:noFill/>
                    <a:ln>
                      <a:noFill/>
                    </a:ln>
                  </pic:spPr>
                </pic:pic>
              </a:graphicData>
            </a:graphic>
          </wp:inline>
        </w:drawing>
      </w:r>
    </w:p>
    <w:p w14:paraId="56FDB369" w14:textId="77777777" w:rsidR="006A53EB" w:rsidRPr="009A0BE1" w:rsidRDefault="006A53EB" w:rsidP="006A53EB">
      <w:pPr>
        <w:jc w:val="center"/>
        <w:rPr>
          <w:i/>
          <w:szCs w:val="22"/>
        </w:rPr>
        <w:sectPr w:rsidR="006A53EB" w:rsidRPr="009A0BE1" w:rsidSect="006A53EB">
          <w:pgSz w:w="12240" w:h="15840"/>
          <w:pgMar w:top="1440" w:right="1440" w:bottom="1440" w:left="1440" w:header="720" w:footer="720" w:gutter="0"/>
          <w:cols w:space="720"/>
        </w:sectPr>
      </w:pPr>
      <w:r w:rsidRPr="009A0BE1">
        <w:rPr>
          <w:i/>
          <w:szCs w:val="22"/>
        </w:rPr>
        <w:t>Major Jesse Marcel from the Roswell Army Air Field with alleged debris found 75 miles northwest of Roswell, NM, in July 1947. | Getty</w:t>
      </w:r>
    </w:p>
    <w:p w14:paraId="5DD89B55" w14:textId="77777777" w:rsidR="006A53EB" w:rsidRPr="009A0BE1" w:rsidRDefault="006A53EB" w:rsidP="006A53EB">
      <w:r w:rsidRPr="009A0BE1">
        <w:rPr>
          <w:b/>
        </w:rPr>
        <w:lastRenderedPageBreak/>
        <w:t xml:space="preserve">1. </w:t>
      </w:r>
      <w:r w:rsidRPr="009A0BE1">
        <w:rPr>
          <w:b/>
        </w:rPr>
        <w:tab/>
        <w:t xml:space="preserve">Part A   </w:t>
      </w:r>
    </w:p>
    <w:p w14:paraId="59CC0410" w14:textId="05BA9646" w:rsidR="006A53EB" w:rsidRPr="009A0BE1" w:rsidRDefault="006A53EB" w:rsidP="006A53EB">
      <w:pPr>
        <w:pStyle w:val="ListParagraph"/>
      </w:pPr>
      <w:r w:rsidRPr="009A0BE1">
        <w:t>What is the meaning of</w:t>
      </w:r>
      <w:r w:rsidRPr="009A0BE1">
        <w:rPr>
          <w:b/>
        </w:rPr>
        <w:t xml:space="preserve"> debris</w:t>
      </w:r>
      <w:r w:rsidRPr="009A0BE1">
        <w:t xml:space="preserve"> as it </w:t>
      </w:r>
      <w:r w:rsidR="00D251BB">
        <w:t xml:space="preserve">is </w:t>
      </w:r>
      <w:r w:rsidRPr="009A0BE1">
        <w:t>used in the article?</w:t>
      </w:r>
    </w:p>
    <w:p w14:paraId="348ABB0C" w14:textId="77777777" w:rsidR="00A25425" w:rsidRPr="009A0BE1" w:rsidRDefault="00A25425" w:rsidP="00A25425">
      <w:pPr>
        <w:pStyle w:val="ListParagraph"/>
        <w:numPr>
          <w:ilvl w:val="0"/>
          <w:numId w:val="14"/>
        </w:numPr>
        <w:spacing w:line="276" w:lineRule="auto"/>
      </w:pPr>
      <w:r w:rsidRPr="009A0BE1">
        <w:t>wreckage</w:t>
      </w:r>
    </w:p>
    <w:p w14:paraId="5132480F" w14:textId="77777777" w:rsidR="006A53EB" w:rsidRPr="009A0BE1" w:rsidRDefault="006A53EB" w:rsidP="006A53EB">
      <w:pPr>
        <w:pStyle w:val="ListParagraph"/>
        <w:numPr>
          <w:ilvl w:val="0"/>
          <w:numId w:val="14"/>
        </w:numPr>
        <w:spacing w:line="276" w:lineRule="auto"/>
      </w:pPr>
      <w:r w:rsidRPr="009A0BE1">
        <w:t>remains</w:t>
      </w:r>
    </w:p>
    <w:p w14:paraId="4E349521" w14:textId="77777777" w:rsidR="00A25425" w:rsidRPr="009A0BE1" w:rsidRDefault="00A25425" w:rsidP="00A25425">
      <w:pPr>
        <w:pStyle w:val="ListParagraph"/>
        <w:numPr>
          <w:ilvl w:val="0"/>
          <w:numId w:val="14"/>
        </w:numPr>
        <w:spacing w:line="276" w:lineRule="auto"/>
      </w:pPr>
      <w:r w:rsidRPr="009A0BE1">
        <w:t xml:space="preserve">filth </w:t>
      </w:r>
    </w:p>
    <w:p w14:paraId="48ACB15D" w14:textId="77777777" w:rsidR="006A53EB" w:rsidRPr="009A0BE1" w:rsidRDefault="006A53EB" w:rsidP="006A53EB">
      <w:pPr>
        <w:pStyle w:val="ListParagraph"/>
        <w:numPr>
          <w:ilvl w:val="0"/>
          <w:numId w:val="14"/>
        </w:numPr>
        <w:spacing w:line="276" w:lineRule="auto"/>
      </w:pPr>
      <w:r w:rsidRPr="009A0BE1">
        <w:t>fragments</w:t>
      </w:r>
    </w:p>
    <w:p w14:paraId="241D11C2" w14:textId="77777777" w:rsidR="006A53EB" w:rsidRPr="009A0BE1" w:rsidRDefault="006A53EB" w:rsidP="006A53EB"/>
    <w:p w14:paraId="0A3EF235" w14:textId="77777777" w:rsidR="006A53EB" w:rsidRPr="009A0BE1" w:rsidRDefault="006A53EB" w:rsidP="006A53EB"/>
    <w:p w14:paraId="2BDE8D9B" w14:textId="77777777" w:rsidR="006A53EB" w:rsidRPr="009A0BE1" w:rsidRDefault="006A53EB" w:rsidP="006A53EB">
      <w:pPr>
        <w:pStyle w:val="ListParagraph"/>
      </w:pPr>
      <w:r w:rsidRPr="009A0BE1">
        <w:rPr>
          <w:b/>
        </w:rPr>
        <w:t>Part B</w:t>
      </w:r>
      <w:r w:rsidRPr="009A0BE1">
        <w:t xml:space="preserve">   </w:t>
      </w:r>
    </w:p>
    <w:p w14:paraId="13EB4F8C" w14:textId="77777777" w:rsidR="006A53EB" w:rsidRPr="009A0BE1" w:rsidRDefault="006A53EB" w:rsidP="006A53EB">
      <w:pPr>
        <w:pStyle w:val="ListParagraph"/>
      </w:pPr>
      <w:r w:rsidRPr="009A0BE1">
        <w:t>Which phrase from the article best supports the correct answer in Part A?</w:t>
      </w:r>
    </w:p>
    <w:p w14:paraId="45577857" w14:textId="77777777" w:rsidR="006A53EB" w:rsidRPr="009A0BE1" w:rsidRDefault="006A53EB" w:rsidP="006A53EB">
      <w:pPr>
        <w:pStyle w:val="ListParagraph"/>
        <w:numPr>
          <w:ilvl w:val="0"/>
          <w:numId w:val="15"/>
        </w:numPr>
        <w:spacing w:line="276" w:lineRule="auto"/>
      </w:pPr>
      <w:r w:rsidRPr="009A0BE1">
        <w:t>…several alien bodies were recovered and taken back to Roswell under the strictest security.</w:t>
      </w:r>
    </w:p>
    <w:p w14:paraId="47B06A36" w14:textId="77777777" w:rsidR="006A53EB" w:rsidRPr="009A0BE1" w:rsidRDefault="006A53EB" w:rsidP="006A53EB">
      <w:pPr>
        <w:pStyle w:val="ListParagraph"/>
        <w:numPr>
          <w:ilvl w:val="0"/>
          <w:numId w:val="15"/>
        </w:numPr>
        <w:spacing w:line="276" w:lineRule="auto"/>
      </w:pPr>
      <w:r w:rsidRPr="009A0BE1">
        <w:t xml:space="preserve">…looked like aluminum foil. Crumple it and it would go back to its shape." </w:t>
      </w:r>
    </w:p>
    <w:p w14:paraId="55E773D4" w14:textId="77777777" w:rsidR="006A53EB" w:rsidRPr="009A0BE1" w:rsidRDefault="006A53EB" w:rsidP="006A53EB">
      <w:pPr>
        <w:pStyle w:val="ListParagraph"/>
        <w:numPr>
          <w:ilvl w:val="0"/>
          <w:numId w:val="15"/>
        </w:numPr>
        <w:spacing w:line="276" w:lineRule="auto"/>
      </w:pPr>
      <w:r w:rsidRPr="009A0BE1">
        <w:t>Details of the site visit remain sketchy, but the Army Air Force moved swiftly.</w:t>
      </w:r>
    </w:p>
    <w:p w14:paraId="2B538088" w14:textId="77777777" w:rsidR="006A53EB" w:rsidRPr="009A0BE1" w:rsidRDefault="006A53EB" w:rsidP="006A53EB">
      <w:pPr>
        <w:pStyle w:val="ListParagraph"/>
        <w:numPr>
          <w:ilvl w:val="0"/>
          <w:numId w:val="15"/>
        </w:numPr>
        <w:spacing w:line="276" w:lineRule="auto"/>
      </w:pPr>
      <w:r w:rsidRPr="009A0BE1">
        <w:t xml:space="preserve">They were cardboard boxes filled with scrap metal and an </w:t>
      </w:r>
      <w:proofErr w:type="spellStart"/>
      <w:r w:rsidRPr="009A0BE1">
        <w:t>I­beam</w:t>
      </w:r>
      <w:proofErr w:type="spellEnd"/>
      <w:r w:rsidRPr="009A0BE1">
        <w:t xml:space="preserve"> stuck out of one.</w:t>
      </w:r>
    </w:p>
    <w:p w14:paraId="3D76A631" w14:textId="77777777" w:rsidR="006A53EB" w:rsidRPr="009A0BE1" w:rsidRDefault="006A53EB" w:rsidP="006A53EB"/>
    <w:p w14:paraId="0BD275E7" w14:textId="77777777" w:rsidR="006A53EB" w:rsidRPr="009A0BE1" w:rsidRDefault="006A53EB" w:rsidP="006A53EB"/>
    <w:p w14:paraId="2401D910" w14:textId="2B6B6FF4" w:rsidR="006A53EB" w:rsidRPr="009A0BE1" w:rsidRDefault="006A53EB" w:rsidP="006A53EB">
      <w:pPr>
        <w:rPr>
          <w:b/>
        </w:rPr>
      </w:pPr>
      <w:r>
        <w:rPr>
          <w:b/>
        </w:rPr>
        <w:t>2.</w:t>
      </w:r>
      <w:r w:rsidR="00BB7230">
        <w:rPr>
          <w:b/>
        </w:rPr>
        <w:tab/>
      </w:r>
      <w:r w:rsidRPr="009A0BE1">
        <w:rPr>
          <w:b/>
        </w:rPr>
        <w:t>Part A</w:t>
      </w:r>
    </w:p>
    <w:p w14:paraId="75F112DA" w14:textId="77777777" w:rsidR="006A53EB" w:rsidRPr="009A0BE1" w:rsidRDefault="006A53EB" w:rsidP="006A53EB">
      <w:pPr>
        <w:pStyle w:val="ListParagraph"/>
      </w:pPr>
      <w:r w:rsidRPr="009A0BE1">
        <w:t xml:space="preserve">Which sentence </w:t>
      </w:r>
      <w:r w:rsidRPr="009A0BE1">
        <w:rPr>
          <w:b/>
        </w:rPr>
        <w:t xml:space="preserve">best </w:t>
      </w:r>
      <w:r w:rsidRPr="009A0BE1">
        <w:t>states a central idea of the article?</w:t>
      </w:r>
    </w:p>
    <w:p w14:paraId="3C6D1F72" w14:textId="22E209B9" w:rsidR="006A53EB" w:rsidRPr="009A0BE1" w:rsidRDefault="006A53EB" w:rsidP="006A53EB">
      <w:pPr>
        <w:pStyle w:val="ListParagraph"/>
        <w:numPr>
          <w:ilvl w:val="0"/>
          <w:numId w:val="16"/>
        </w:numPr>
        <w:spacing w:line="276" w:lineRule="auto"/>
      </w:pPr>
      <w:r w:rsidRPr="009A0BE1">
        <w:t>The 1947 Roswell incident inspired articles and films, and spurred a number of people to come forward who recalled the incident.</w:t>
      </w:r>
    </w:p>
    <w:p w14:paraId="415C21C5" w14:textId="4ED8E9CB" w:rsidR="006A53EB" w:rsidRPr="009A0BE1" w:rsidRDefault="006A53EB" w:rsidP="006A53EB">
      <w:pPr>
        <w:pStyle w:val="ListParagraph"/>
        <w:numPr>
          <w:ilvl w:val="0"/>
          <w:numId w:val="16"/>
        </w:numPr>
        <w:spacing w:line="276" w:lineRule="auto"/>
      </w:pPr>
      <w:r w:rsidRPr="009A0BE1">
        <w:t xml:space="preserve">The government hid the facts of Roswell because it would </w:t>
      </w:r>
      <w:r w:rsidR="00F73334">
        <w:t>have been like Orson Well</w:t>
      </w:r>
      <w:r w:rsidR="000534E1">
        <w:t>es</w:t>
      </w:r>
      <w:r w:rsidR="00F73334">
        <w:t>’ radio broadcast,</w:t>
      </w:r>
      <w:r w:rsidRPr="009A0BE1">
        <w:t xml:space="preserve"> Invasion from Mars</w:t>
      </w:r>
      <w:r w:rsidR="00F73334">
        <w:t xml:space="preserve"> </w:t>
      </w:r>
      <w:r w:rsidRPr="009A0BE1">
        <w:t>- panic in the streets.</w:t>
      </w:r>
    </w:p>
    <w:p w14:paraId="068855BE" w14:textId="77777777" w:rsidR="006A53EB" w:rsidRPr="009A0BE1" w:rsidRDefault="006A53EB" w:rsidP="006A53EB">
      <w:pPr>
        <w:pStyle w:val="ListParagraph"/>
        <w:numPr>
          <w:ilvl w:val="0"/>
          <w:numId w:val="16"/>
        </w:numPr>
        <w:spacing w:line="276" w:lineRule="auto"/>
      </w:pPr>
      <w:r w:rsidRPr="009A0BE1">
        <w:t>Government officials, like U.S. Rep. Steven Schiff, want the Department of Defense to provide answers about the 1947 Roswell incident.</w:t>
      </w:r>
    </w:p>
    <w:p w14:paraId="374DFEF7" w14:textId="77777777" w:rsidR="006A53EB" w:rsidRPr="00EA4511" w:rsidRDefault="006A53EB" w:rsidP="006A53EB">
      <w:pPr>
        <w:pStyle w:val="ListParagraph"/>
        <w:numPr>
          <w:ilvl w:val="0"/>
          <w:numId w:val="16"/>
        </w:numPr>
        <w:spacing w:line="276" w:lineRule="auto"/>
      </w:pPr>
      <w:r w:rsidRPr="00EA4511">
        <w:t>When taking a look at the famous Roswell incident of 1947, there is evidence that aliens and UFOs exist, and the government had something to hide.</w:t>
      </w:r>
    </w:p>
    <w:p w14:paraId="463B1243" w14:textId="77777777" w:rsidR="006A53EB" w:rsidRPr="009A0BE1" w:rsidRDefault="006A53EB" w:rsidP="006A53EB">
      <w:pPr>
        <w:rPr>
          <w:b/>
        </w:rPr>
      </w:pPr>
    </w:p>
    <w:p w14:paraId="63386795" w14:textId="77777777" w:rsidR="006A53EB" w:rsidRPr="009A0BE1" w:rsidRDefault="006A53EB" w:rsidP="006A53EB">
      <w:pPr>
        <w:rPr>
          <w:b/>
        </w:rPr>
      </w:pPr>
    </w:p>
    <w:p w14:paraId="05EAB7C4" w14:textId="77777777" w:rsidR="006A53EB" w:rsidRPr="009A0BE1" w:rsidRDefault="006A53EB" w:rsidP="006A53EB">
      <w:pPr>
        <w:ind w:left="720"/>
        <w:rPr>
          <w:b/>
        </w:rPr>
      </w:pPr>
      <w:r w:rsidRPr="009A0BE1">
        <w:rPr>
          <w:b/>
        </w:rPr>
        <w:t>Part B</w:t>
      </w:r>
    </w:p>
    <w:p w14:paraId="18989E9E" w14:textId="77777777" w:rsidR="006A53EB" w:rsidRPr="009A0BE1" w:rsidRDefault="006A53EB" w:rsidP="006A53EB">
      <w:pPr>
        <w:ind w:left="720"/>
      </w:pPr>
      <w:r w:rsidRPr="009A0BE1">
        <w:t xml:space="preserve">Which paragraphs from the article provides the </w:t>
      </w:r>
      <w:r w:rsidRPr="009A0BE1">
        <w:rPr>
          <w:b/>
        </w:rPr>
        <w:t>best</w:t>
      </w:r>
      <w:r w:rsidRPr="009A0BE1">
        <w:t xml:space="preserve"> example of the central idea in Part A?</w:t>
      </w:r>
    </w:p>
    <w:p w14:paraId="3209C0A8" w14:textId="77777777" w:rsidR="006A53EB" w:rsidRPr="009A0BE1" w:rsidRDefault="006A53EB" w:rsidP="006A53EB">
      <w:pPr>
        <w:pStyle w:val="ListParagraph"/>
        <w:numPr>
          <w:ilvl w:val="0"/>
          <w:numId w:val="18"/>
        </w:numPr>
        <w:spacing w:line="276" w:lineRule="auto"/>
      </w:pPr>
      <w:r w:rsidRPr="009A0BE1">
        <w:t>paragraphs 13-16</w:t>
      </w:r>
    </w:p>
    <w:p w14:paraId="3B30BBC8" w14:textId="77777777" w:rsidR="006A53EB" w:rsidRPr="00EA4511" w:rsidRDefault="006A53EB" w:rsidP="006A53EB">
      <w:pPr>
        <w:pStyle w:val="ListParagraph"/>
        <w:numPr>
          <w:ilvl w:val="0"/>
          <w:numId w:val="18"/>
        </w:numPr>
        <w:spacing w:line="276" w:lineRule="auto"/>
      </w:pPr>
      <w:r w:rsidRPr="00EA4511">
        <w:t>paragraphs 17-21</w:t>
      </w:r>
    </w:p>
    <w:p w14:paraId="57A0BDD3" w14:textId="77777777" w:rsidR="006A53EB" w:rsidRPr="00EA4511" w:rsidRDefault="006A53EB" w:rsidP="006A53EB">
      <w:pPr>
        <w:pStyle w:val="ListParagraph"/>
        <w:numPr>
          <w:ilvl w:val="0"/>
          <w:numId w:val="18"/>
        </w:numPr>
        <w:spacing w:line="276" w:lineRule="auto"/>
      </w:pPr>
      <w:r w:rsidRPr="00EA4511">
        <w:t>paragraphs 27-30</w:t>
      </w:r>
    </w:p>
    <w:p w14:paraId="4C9F1D25" w14:textId="77777777" w:rsidR="006A53EB" w:rsidRPr="009A0BE1" w:rsidRDefault="006A53EB" w:rsidP="006A53EB">
      <w:pPr>
        <w:pStyle w:val="ListParagraph"/>
        <w:numPr>
          <w:ilvl w:val="0"/>
          <w:numId w:val="18"/>
        </w:numPr>
        <w:spacing w:line="276" w:lineRule="auto"/>
      </w:pPr>
      <w:r w:rsidRPr="009A0BE1">
        <w:t>paragraphs 34-36</w:t>
      </w:r>
    </w:p>
    <w:p w14:paraId="0F2DF7F3" w14:textId="77777777" w:rsidR="006A53EB" w:rsidRPr="009A0BE1" w:rsidRDefault="006A53EB" w:rsidP="006A53EB">
      <w:pPr>
        <w:pStyle w:val="ListParagraph"/>
        <w:ind w:left="1080"/>
      </w:pPr>
    </w:p>
    <w:p w14:paraId="718DE124" w14:textId="77777777" w:rsidR="006A53EB" w:rsidRPr="009A0BE1" w:rsidRDefault="006A53EB" w:rsidP="006A53EB">
      <w:pPr>
        <w:pStyle w:val="ListParagraph"/>
        <w:ind w:left="1080"/>
      </w:pPr>
    </w:p>
    <w:p w14:paraId="6B03274C" w14:textId="666FF58A" w:rsidR="00F57245" w:rsidRDefault="00F57245">
      <w:pPr>
        <w:rPr>
          <w:b/>
        </w:rPr>
      </w:pPr>
      <w:r>
        <w:rPr>
          <w:b/>
        </w:rPr>
        <w:br w:type="page"/>
      </w:r>
    </w:p>
    <w:p w14:paraId="702B9076" w14:textId="77777777" w:rsidR="006A53EB" w:rsidRDefault="006A53EB" w:rsidP="006A53EB">
      <w:pPr>
        <w:rPr>
          <w:b/>
        </w:rPr>
      </w:pPr>
    </w:p>
    <w:p w14:paraId="73078D4F" w14:textId="77777777" w:rsidR="006A53EB" w:rsidRPr="009A0BE1" w:rsidRDefault="006A53EB" w:rsidP="006A53EB">
      <w:pPr>
        <w:rPr>
          <w:b/>
        </w:rPr>
      </w:pPr>
      <w:r w:rsidRPr="009A0BE1">
        <w:rPr>
          <w:b/>
        </w:rPr>
        <w:t xml:space="preserve">3. </w:t>
      </w:r>
      <w:r w:rsidRPr="009A0BE1">
        <w:rPr>
          <w:b/>
        </w:rPr>
        <w:tab/>
        <w:t>Part A</w:t>
      </w:r>
    </w:p>
    <w:p w14:paraId="03C515E6" w14:textId="77777777" w:rsidR="006A53EB" w:rsidRPr="009A0BE1" w:rsidRDefault="006A53EB" w:rsidP="006A53EB">
      <w:pPr>
        <w:ind w:left="720"/>
        <w:rPr>
          <w:b/>
        </w:rPr>
      </w:pPr>
      <w:r w:rsidRPr="009A0BE1">
        <w:t xml:space="preserve">What is the author’s purpose for including the section </w:t>
      </w:r>
      <w:r w:rsidRPr="009A0BE1">
        <w:rPr>
          <w:b/>
        </w:rPr>
        <w:t>Why the secrecy?</w:t>
      </w:r>
    </w:p>
    <w:p w14:paraId="3AE5D852" w14:textId="23E78760" w:rsidR="006A53EB" w:rsidRPr="009A0BE1" w:rsidRDefault="006A53EB" w:rsidP="006A53EB">
      <w:pPr>
        <w:pStyle w:val="ListParagraph"/>
        <w:numPr>
          <w:ilvl w:val="0"/>
          <w:numId w:val="19"/>
        </w:numPr>
        <w:spacing w:line="276" w:lineRule="auto"/>
      </w:pPr>
      <w:r w:rsidRPr="009A0BE1">
        <w:t>To explain how powerful the U</w:t>
      </w:r>
      <w:r w:rsidR="00BB7230">
        <w:t>.</w:t>
      </w:r>
      <w:r w:rsidRPr="009A0BE1">
        <w:t>S</w:t>
      </w:r>
      <w:r w:rsidR="00BB7230">
        <w:t>.</w:t>
      </w:r>
      <w:r w:rsidRPr="009A0BE1">
        <w:t xml:space="preserve"> was</w:t>
      </w:r>
      <w:r w:rsidR="00F73334">
        <w:t>,</w:t>
      </w:r>
      <w:r w:rsidRPr="009A0BE1">
        <w:t xml:space="preserve"> because they had the atomic bomb.</w:t>
      </w:r>
    </w:p>
    <w:p w14:paraId="1EA88B5F" w14:textId="77777777" w:rsidR="006A53EB" w:rsidRPr="009A0BE1" w:rsidRDefault="006A53EB" w:rsidP="006A53EB">
      <w:pPr>
        <w:pStyle w:val="ListParagraph"/>
        <w:numPr>
          <w:ilvl w:val="0"/>
          <w:numId w:val="19"/>
        </w:numPr>
        <w:spacing w:line="276" w:lineRule="auto"/>
      </w:pPr>
      <w:r w:rsidRPr="009A0BE1">
        <w:t>To explain how the government covered the details of the 1947 Roswell incident.</w:t>
      </w:r>
    </w:p>
    <w:p w14:paraId="42F77D39" w14:textId="77777777" w:rsidR="006A53EB" w:rsidRPr="00EA4511" w:rsidRDefault="006A53EB" w:rsidP="006A53EB">
      <w:pPr>
        <w:pStyle w:val="ListParagraph"/>
        <w:numPr>
          <w:ilvl w:val="0"/>
          <w:numId w:val="19"/>
        </w:numPr>
        <w:spacing w:line="276" w:lineRule="auto"/>
      </w:pPr>
      <w:r w:rsidRPr="00EA4511">
        <w:t>To explain one author’s theory on why the 1947 Roswell incident had to be dismissed.</w:t>
      </w:r>
    </w:p>
    <w:p w14:paraId="2B8BD903" w14:textId="49001314" w:rsidR="006A53EB" w:rsidRPr="009A0BE1" w:rsidRDefault="006A53EB" w:rsidP="006A53EB">
      <w:pPr>
        <w:pStyle w:val="ListParagraph"/>
        <w:numPr>
          <w:ilvl w:val="0"/>
          <w:numId w:val="19"/>
        </w:numPr>
        <w:spacing w:line="276" w:lineRule="auto"/>
      </w:pPr>
      <w:r w:rsidRPr="009A0BE1">
        <w:t>To explain how Orson Well</w:t>
      </w:r>
      <w:r w:rsidR="000534E1">
        <w:t>es</w:t>
      </w:r>
      <w:r w:rsidRPr="009A0BE1">
        <w:t>’ radio broadcast created a panic about aliens and UFOs.</w:t>
      </w:r>
    </w:p>
    <w:p w14:paraId="2F1111BF" w14:textId="77777777" w:rsidR="006A53EB" w:rsidRPr="009A0BE1" w:rsidRDefault="006A53EB" w:rsidP="006A53EB">
      <w:r w:rsidRPr="009A0BE1">
        <w:tab/>
      </w:r>
    </w:p>
    <w:p w14:paraId="3CE29511" w14:textId="77777777" w:rsidR="006A53EB" w:rsidRPr="009A0BE1" w:rsidRDefault="006A53EB" w:rsidP="006A53EB"/>
    <w:p w14:paraId="5B7D8E5B" w14:textId="77777777" w:rsidR="006A53EB" w:rsidRPr="009A0BE1" w:rsidRDefault="006A53EB" w:rsidP="006A53EB">
      <w:pPr>
        <w:ind w:firstLine="720"/>
      </w:pPr>
      <w:r w:rsidRPr="009A0BE1">
        <w:rPr>
          <w:b/>
        </w:rPr>
        <w:t>Part B</w:t>
      </w:r>
    </w:p>
    <w:p w14:paraId="7ACB2973" w14:textId="77777777" w:rsidR="006A53EB" w:rsidRPr="009A0BE1" w:rsidRDefault="006A53EB" w:rsidP="006A53EB">
      <w:r w:rsidRPr="009A0BE1">
        <w:tab/>
        <w:t xml:space="preserve">What sentence from the section </w:t>
      </w:r>
      <w:r w:rsidRPr="009A0BE1">
        <w:rPr>
          <w:b/>
        </w:rPr>
        <w:t xml:space="preserve">best </w:t>
      </w:r>
      <w:r w:rsidRPr="009A0BE1">
        <w:t>supports the answer to Part A?</w:t>
      </w:r>
    </w:p>
    <w:p w14:paraId="5F020C4C" w14:textId="77777777" w:rsidR="006A53EB" w:rsidRPr="009A0BE1" w:rsidRDefault="006A53EB" w:rsidP="006A53EB">
      <w:pPr>
        <w:pStyle w:val="ListParagraph"/>
        <w:numPr>
          <w:ilvl w:val="0"/>
          <w:numId w:val="20"/>
        </w:numPr>
        <w:spacing w:line="276" w:lineRule="auto"/>
      </w:pPr>
      <w:r w:rsidRPr="009A0BE1">
        <w:t>For at least a week before the Roswell incident, UFO sightings were reported all over North America.</w:t>
      </w:r>
    </w:p>
    <w:p w14:paraId="6C9EB29F" w14:textId="77777777" w:rsidR="006A53EB" w:rsidRPr="00EA4511" w:rsidRDefault="006A53EB" w:rsidP="006A53EB">
      <w:pPr>
        <w:pStyle w:val="ListParagraph"/>
        <w:numPr>
          <w:ilvl w:val="0"/>
          <w:numId w:val="20"/>
        </w:numPr>
        <w:spacing w:line="276" w:lineRule="auto"/>
      </w:pPr>
      <w:r w:rsidRPr="00EA4511">
        <w:t>Friedman believes the government did not want to admit it had no idea what was going on and did not want to create panic in the general population.</w:t>
      </w:r>
    </w:p>
    <w:p w14:paraId="1F3776FF" w14:textId="77777777" w:rsidR="006A53EB" w:rsidRPr="009A0BE1" w:rsidRDefault="006A53EB" w:rsidP="006A53EB">
      <w:pPr>
        <w:pStyle w:val="ListParagraph"/>
        <w:numPr>
          <w:ilvl w:val="0"/>
          <w:numId w:val="20"/>
        </w:numPr>
        <w:spacing w:line="276" w:lineRule="auto"/>
      </w:pPr>
      <w:r w:rsidRPr="009A0BE1">
        <w:t>At the time of the UFO incident, the United States was riding the crest of victory in a world war fought on two fronts.</w:t>
      </w:r>
    </w:p>
    <w:p w14:paraId="2DDCEA95" w14:textId="3B5AC7D2" w:rsidR="006A53EB" w:rsidRPr="009A0BE1" w:rsidRDefault="006A53EB" w:rsidP="006A53EB">
      <w:pPr>
        <w:pStyle w:val="ListParagraph"/>
        <w:numPr>
          <w:ilvl w:val="0"/>
          <w:numId w:val="20"/>
        </w:numPr>
        <w:spacing w:line="276" w:lineRule="auto"/>
      </w:pPr>
      <w:r w:rsidRPr="009A0BE1">
        <w:t>The country was the sole possessor of the atomic bomb and had the most advanced technology in the world</w:t>
      </w:r>
      <w:r w:rsidR="00F73334">
        <w:t>.</w:t>
      </w:r>
    </w:p>
    <w:p w14:paraId="0F2016B8" w14:textId="77777777" w:rsidR="006A53EB" w:rsidRPr="009A0BE1" w:rsidRDefault="006A53EB" w:rsidP="006A53EB"/>
    <w:p w14:paraId="5D145A59" w14:textId="77777777" w:rsidR="006A53EB" w:rsidRPr="00262783" w:rsidRDefault="006A53EB" w:rsidP="006A53EB">
      <w:pPr>
        <w:ind w:left="720" w:hanging="720"/>
        <w:rPr>
          <w:b/>
          <w:szCs w:val="22"/>
        </w:rPr>
        <w:sectPr w:rsidR="006A53EB" w:rsidRPr="00262783">
          <w:pgSz w:w="12240" w:h="15840"/>
          <w:pgMar w:top="1440" w:right="1440" w:bottom="1440" w:left="1440" w:header="720" w:footer="720" w:gutter="0"/>
          <w:cols w:space="720"/>
        </w:sectPr>
      </w:pPr>
    </w:p>
    <w:p w14:paraId="70DAE970" w14:textId="24B09111" w:rsidR="006A53EB" w:rsidRPr="009A0BE1" w:rsidRDefault="006A53EB" w:rsidP="006A53EB">
      <w:pPr>
        <w:pStyle w:val="ListParagraph"/>
        <w:numPr>
          <w:ilvl w:val="0"/>
          <w:numId w:val="21"/>
        </w:numPr>
        <w:spacing w:line="276" w:lineRule="auto"/>
        <w:rPr>
          <w:b/>
        </w:rPr>
      </w:pPr>
      <w:r w:rsidRPr="009A0BE1">
        <w:lastRenderedPageBreak/>
        <w:t xml:space="preserve">You have just read </w:t>
      </w:r>
      <w:r w:rsidRPr="009A0BE1">
        <w:rPr>
          <w:rStyle w:val="Strong"/>
          <w:color w:val="333333"/>
          <w:shd w:val="clear" w:color="auto" w:fill="FFFFFF"/>
        </w:rPr>
        <w:t>THE CRASH AT</w:t>
      </w:r>
      <w:r w:rsidRPr="009A0BE1">
        <w:rPr>
          <w:rStyle w:val="apple-converted-space"/>
          <w:b/>
          <w:bCs/>
          <w:color w:val="333333"/>
          <w:shd w:val="clear" w:color="auto" w:fill="FFFFFF"/>
        </w:rPr>
        <w:t> </w:t>
      </w:r>
      <w:r w:rsidRPr="009A0BE1">
        <w:rPr>
          <w:rStyle w:val="Strong"/>
          <w:color w:val="333333"/>
          <w:shd w:val="clear" w:color="auto" w:fill="FFFFFF"/>
        </w:rPr>
        <w:t>ROSWELL: A Lingering Mystery</w:t>
      </w:r>
      <w:r w:rsidRPr="009A0BE1">
        <w:rPr>
          <w:b/>
          <w:bCs/>
          <w:color w:val="333333"/>
          <w:shd w:val="clear" w:color="auto" w:fill="FFFFFF"/>
        </w:rPr>
        <w:t>.</w:t>
      </w:r>
      <w:r w:rsidR="00F73334">
        <w:rPr>
          <w:b/>
          <w:bCs/>
          <w:color w:val="333333"/>
          <w:shd w:val="clear" w:color="auto" w:fill="FFFFFF"/>
        </w:rPr>
        <w:t xml:space="preserve"> </w:t>
      </w:r>
      <w:r w:rsidRPr="009A0BE1">
        <w:rPr>
          <w:b/>
          <w:bCs/>
          <w:color w:val="333333"/>
          <w:shd w:val="clear" w:color="auto" w:fill="FFFFFF"/>
        </w:rPr>
        <w:t xml:space="preserve"> </w:t>
      </w:r>
      <w:r w:rsidRPr="009A0BE1">
        <w:t xml:space="preserve">In this text, the writer develops several big ideas.  </w:t>
      </w:r>
    </w:p>
    <w:p w14:paraId="193A571D" w14:textId="77777777" w:rsidR="006A53EB" w:rsidRPr="009A0BE1" w:rsidRDefault="006A53EB" w:rsidP="006A53EB">
      <w:pPr>
        <w:pStyle w:val="ListParagraph"/>
        <w:ind w:left="360"/>
        <w:rPr>
          <w:b/>
          <w:sz w:val="16"/>
          <w:szCs w:val="16"/>
        </w:rPr>
      </w:pPr>
    </w:p>
    <w:p w14:paraId="6E2CBCE3" w14:textId="77777777" w:rsidR="006A53EB" w:rsidRPr="009A0BE1" w:rsidRDefault="006A53EB" w:rsidP="006A53EB">
      <w:pPr>
        <w:pStyle w:val="ListParagraph"/>
        <w:ind w:left="360"/>
      </w:pPr>
      <w:r w:rsidRPr="009A0BE1">
        <w:t>Using the chart below, select one of these ideas and analyze how it is developed over the course of this text from its beginning and how it is shaped by specific details.</w:t>
      </w:r>
    </w:p>
    <w:p w14:paraId="45574A00" w14:textId="77777777" w:rsidR="006A53EB" w:rsidRPr="009A0BE1" w:rsidRDefault="006A53EB" w:rsidP="006A53EB">
      <w:pPr>
        <w:pStyle w:val="ListParagraph"/>
        <w:ind w:left="360"/>
        <w:rPr>
          <w:sz w:val="16"/>
          <w:szCs w:val="16"/>
        </w:rPr>
      </w:pPr>
    </w:p>
    <w:p w14:paraId="40BEAD74" w14:textId="77777777" w:rsidR="006A53EB" w:rsidRPr="009A0BE1" w:rsidRDefault="006A53EB" w:rsidP="006A53EB">
      <w:pPr>
        <w:pStyle w:val="ListParagraph"/>
        <w:ind w:left="360"/>
        <w:rPr>
          <w:b/>
        </w:rPr>
      </w:pPr>
      <w:r w:rsidRPr="009A0BE1">
        <w:t>Be sure to state your central idea before providing your analysis. Cite strong evidence from the text to support your analysis. You will write an objective summary after completing the chart.</w:t>
      </w:r>
    </w:p>
    <w:p w14:paraId="6E11119B" w14:textId="77777777" w:rsidR="006A53EB" w:rsidRPr="009A0BE1" w:rsidRDefault="006A53EB" w:rsidP="006A53EB">
      <w:pPr>
        <w:rPr>
          <w:b/>
          <w:sz w:val="16"/>
          <w:szCs w:val="16"/>
        </w:rPr>
      </w:pPr>
    </w:p>
    <w:tbl>
      <w:tblPr>
        <w:tblStyle w:val="TableGrid"/>
        <w:tblW w:w="5000" w:type="pct"/>
        <w:shd w:val="clear" w:color="auto" w:fill="E0E0E0"/>
        <w:tblLook w:val="04A0" w:firstRow="1" w:lastRow="0" w:firstColumn="1" w:lastColumn="0" w:noHBand="0" w:noVBand="1"/>
      </w:tblPr>
      <w:tblGrid>
        <w:gridCol w:w="1921"/>
        <w:gridCol w:w="2266"/>
        <w:gridCol w:w="5389"/>
      </w:tblGrid>
      <w:tr w:rsidR="006A53EB" w:rsidRPr="00262783" w14:paraId="099FB7F2" w14:textId="77777777" w:rsidTr="006A53EB">
        <w:trPr>
          <w:trHeight w:val="318"/>
        </w:trPr>
        <w:tc>
          <w:tcPr>
            <w:tcW w:w="5000" w:type="pct"/>
            <w:gridSpan w:val="3"/>
            <w:tcBorders>
              <w:bottom w:val="single" w:sz="4" w:space="0" w:color="auto"/>
            </w:tcBorders>
            <w:shd w:val="clear" w:color="auto" w:fill="E0E0E0"/>
          </w:tcPr>
          <w:p w14:paraId="1FDD58AD" w14:textId="77777777" w:rsidR="006A53EB" w:rsidRPr="00262783" w:rsidRDefault="006A53EB" w:rsidP="006A53EB">
            <w:pPr>
              <w:jc w:val="center"/>
              <w:rPr>
                <w:b/>
                <w:szCs w:val="22"/>
              </w:rPr>
            </w:pPr>
            <w:r w:rsidRPr="00262783">
              <w:rPr>
                <w:b/>
                <w:szCs w:val="22"/>
              </w:rPr>
              <w:t>Central Idea</w:t>
            </w:r>
          </w:p>
        </w:tc>
      </w:tr>
      <w:tr w:rsidR="006A53EB" w:rsidRPr="00262783" w14:paraId="73801987" w14:textId="77777777" w:rsidTr="006A53EB">
        <w:trPr>
          <w:trHeight w:val="302"/>
        </w:trPr>
        <w:tc>
          <w:tcPr>
            <w:tcW w:w="5000" w:type="pct"/>
            <w:gridSpan w:val="3"/>
            <w:shd w:val="clear" w:color="auto" w:fill="auto"/>
          </w:tcPr>
          <w:p w14:paraId="4F608340" w14:textId="24BA017C" w:rsidR="006A53EB" w:rsidRPr="00262783" w:rsidRDefault="006A53EB" w:rsidP="006A53EB">
            <w:pPr>
              <w:rPr>
                <w:szCs w:val="22"/>
              </w:rPr>
            </w:pPr>
            <w:r w:rsidRPr="00262783">
              <w:rPr>
                <w:szCs w:val="22"/>
              </w:rPr>
              <w:t xml:space="preserve">Write </w:t>
            </w:r>
            <w:r w:rsidR="00F73334">
              <w:rPr>
                <w:szCs w:val="22"/>
              </w:rPr>
              <w:t xml:space="preserve">your </w:t>
            </w:r>
            <w:r w:rsidRPr="00262783">
              <w:rPr>
                <w:szCs w:val="22"/>
              </w:rPr>
              <w:t xml:space="preserve">central idea as a sentence here: </w:t>
            </w:r>
          </w:p>
          <w:p w14:paraId="4497FAE7" w14:textId="77777777" w:rsidR="006A53EB" w:rsidRPr="00262783" w:rsidRDefault="006A53EB" w:rsidP="006A53EB">
            <w:pPr>
              <w:rPr>
                <w:szCs w:val="22"/>
              </w:rPr>
            </w:pPr>
          </w:p>
          <w:p w14:paraId="158142CB" w14:textId="77777777" w:rsidR="006A53EB" w:rsidRPr="00262783" w:rsidRDefault="006A53EB" w:rsidP="006A53EB">
            <w:pPr>
              <w:rPr>
                <w:szCs w:val="22"/>
              </w:rPr>
            </w:pPr>
          </w:p>
          <w:p w14:paraId="1AEC152E" w14:textId="77777777" w:rsidR="006A53EB" w:rsidRPr="00262783" w:rsidRDefault="006A53EB" w:rsidP="006A53EB">
            <w:pPr>
              <w:rPr>
                <w:szCs w:val="22"/>
              </w:rPr>
            </w:pPr>
          </w:p>
          <w:p w14:paraId="6DF5385C" w14:textId="77777777" w:rsidR="006A53EB" w:rsidRPr="00262783" w:rsidRDefault="006A53EB" w:rsidP="006A53EB">
            <w:pPr>
              <w:rPr>
                <w:szCs w:val="22"/>
              </w:rPr>
            </w:pPr>
          </w:p>
        </w:tc>
      </w:tr>
      <w:tr w:rsidR="006A53EB" w:rsidRPr="00262783" w14:paraId="4EF04741" w14:textId="77777777" w:rsidTr="006A53EB">
        <w:trPr>
          <w:trHeight w:val="318"/>
        </w:trPr>
        <w:tc>
          <w:tcPr>
            <w:tcW w:w="5000" w:type="pct"/>
            <w:gridSpan w:val="3"/>
            <w:shd w:val="clear" w:color="auto" w:fill="E0E0E0"/>
          </w:tcPr>
          <w:p w14:paraId="146056D8" w14:textId="77777777" w:rsidR="006A53EB" w:rsidRPr="00262783" w:rsidRDefault="006A53EB" w:rsidP="006A53EB">
            <w:pPr>
              <w:rPr>
                <w:szCs w:val="22"/>
              </w:rPr>
            </w:pPr>
          </w:p>
        </w:tc>
      </w:tr>
      <w:tr w:rsidR="006A53EB" w:rsidRPr="00262783" w14:paraId="5BFC2565" w14:textId="77777777" w:rsidTr="006A53EB">
        <w:trPr>
          <w:trHeight w:val="318"/>
        </w:trPr>
        <w:tc>
          <w:tcPr>
            <w:tcW w:w="1003" w:type="pct"/>
            <w:shd w:val="clear" w:color="auto" w:fill="E0E0E0"/>
          </w:tcPr>
          <w:p w14:paraId="72EA5796" w14:textId="77777777" w:rsidR="006A53EB" w:rsidRPr="00262783" w:rsidRDefault="006A53EB" w:rsidP="006A53EB">
            <w:pPr>
              <w:rPr>
                <w:szCs w:val="22"/>
              </w:rPr>
            </w:pPr>
          </w:p>
          <w:p w14:paraId="232F0091" w14:textId="77777777" w:rsidR="006A53EB" w:rsidRPr="00262783" w:rsidRDefault="006A53EB" w:rsidP="006A53EB">
            <w:pPr>
              <w:rPr>
                <w:b/>
                <w:szCs w:val="22"/>
              </w:rPr>
            </w:pPr>
            <w:r w:rsidRPr="00262783">
              <w:rPr>
                <w:b/>
                <w:szCs w:val="22"/>
              </w:rPr>
              <w:t>Detail #1</w:t>
            </w:r>
          </w:p>
          <w:p w14:paraId="5D3583E1" w14:textId="77777777" w:rsidR="006A53EB" w:rsidRPr="00262783" w:rsidRDefault="006A53EB" w:rsidP="006A53EB">
            <w:pPr>
              <w:rPr>
                <w:szCs w:val="22"/>
              </w:rPr>
            </w:pPr>
          </w:p>
          <w:p w14:paraId="69113A55" w14:textId="77777777" w:rsidR="006A53EB" w:rsidRPr="00262783" w:rsidRDefault="006A53EB" w:rsidP="006A53EB">
            <w:pPr>
              <w:rPr>
                <w:szCs w:val="22"/>
              </w:rPr>
            </w:pPr>
          </w:p>
          <w:p w14:paraId="54F7C8C9" w14:textId="77777777" w:rsidR="006A53EB" w:rsidRPr="00262783" w:rsidRDefault="006A53EB" w:rsidP="006A53EB">
            <w:pPr>
              <w:rPr>
                <w:szCs w:val="22"/>
              </w:rPr>
            </w:pPr>
          </w:p>
          <w:p w14:paraId="40DEB52A" w14:textId="77777777" w:rsidR="006A53EB" w:rsidRPr="00262783" w:rsidRDefault="006A53EB" w:rsidP="006A53EB">
            <w:pPr>
              <w:rPr>
                <w:szCs w:val="22"/>
              </w:rPr>
            </w:pPr>
          </w:p>
          <w:p w14:paraId="3AD8E68C" w14:textId="77777777" w:rsidR="006A53EB" w:rsidRPr="00262783" w:rsidRDefault="006A53EB" w:rsidP="006A53EB">
            <w:pPr>
              <w:rPr>
                <w:szCs w:val="22"/>
              </w:rPr>
            </w:pPr>
          </w:p>
          <w:p w14:paraId="2E115DFB" w14:textId="77777777" w:rsidR="006A53EB" w:rsidRPr="00262783" w:rsidRDefault="006A53EB" w:rsidP="006A53EB">
            <w:pPr>
              <w:rPr>
                <w:szCs w:val="22"/>
              </w:rPr>
            </w:pPr>
          </w:p>
          <w:p w14:paraId="6B4F26D8" w14:textId="77777777" w:rsidR="006A53EB" w:rsidRPr="00262783" w:rsidRDefault="006A53EB" w:rsidP="006A53EB">
            <w:pPr>
              <w:rPr>
                <w:szCs w:val="22"/>
              </w:rPr>
            </w:pPr>
          </w:p>
          <w:p w14:paraId="5692234E" w14:textId="77777777" w:rsidR="006A53EB" w:rsidRPr="00262783" w:rsidRDefault="006A53EB" w:rsidP="006A53EB">
            <w:pPr>
              <w:rPr>
                <w:szCs w:val="22"/>
              </w:rPr>
            </w:pPr>
          </w:p>
        </w:tc>
        <w:tc>
          <w:tcPr>
            <w:tcW w:w="1183" w:type="pct"/>
            <w:tcBorders>
              <w:bottom w:val="single" w:sz="4" w:space="0" w:color="auto"/>
            </w:tcBorders>
            <w:shd w:val="clear" w:color="auto" w:fill="auto"/>
          </w:tcPr>
          <w:p w14:paraId="3F614479" w14:textId="77777777" w:rsidR="006A53EB" w:rsidRPr="00262783" w:rsidRDefault="006A53EB" w:rsidP="006A53EB">
            <w:pPr>
              <w:rPr>
                <w:szCs w:val="22"/>
              </w:rPr>
            </w:pPr>
            <w:r w:rsidRPr="00262783">
              <w:rPr>
                <w:szCs w:val="22"/>
              </w:rPr>
              <w:t xml:space="preserve">Write the detail: </w:t>
            </w:r>
          </w:p>
        </w:tc>
        <w:tc>
          <w:tcPr>
            <w:tcW w:w="2815" w:type="pct"/>
            <w:tcBorders>
              <w:bottom w:val="single" w:sz="4" w:space="0" w:color="auto"/>
            </w:tcBorders>
            <w:shd w:val="clear" w:color="auto" w:fill="auto"/>
          </w:tcPr>
          <w:p w14:paraId="118CA755" w14:textId="0ED7B064" w:rsidR="006A53EB" w:rsidRPr="00262783" w:rsidRDefault="006A53EB" w:rsidP="006A53EB">
            <w:pPr>
              <w:rPr>
                <w:szCs w:val="22"/>
              </w:rPr>
            </w:pPr>
            <w:r w:rsidRPr="00262783">
              <w:rPr>
                <w:szCs w:val="22"/>
              </w:rPr>
              <w:t>Write</w:t>
            </w:r>
            <w:r w:rsidR="00F73334">
              <w:rPr>
                <w:szCs w:val="22"/>
              </w:rPr>
              <w:t xml:space="preserve"> your</w:t>
            </w:r>
            <w:r w:rsidRPr="00262783">
              <w:rPr>
                <w:szCs w:val="22"/>
              </w:rPr>
              <w:t xml:space="preserve"> analysis of how detail #1 develops central idea here: </w:t>
            </w:r>
          </w:p>
        </w:tc>
      </w:tr>
      <w:tr w:rsidR="006A53EB" w:rsidRPr="00262783" w14:paraId="661F4E7A" w14:textId="77777777" w:rsidTr="006A53EB">
        <w:trPr>
          <w:trHeight w:val="318"/>
        </w:trPr>
        <w:tc>
          <w:tcPr>
            <w:tcW w:w="1003" w:type="pct"/>
            <w:shd w:val="clear" w:color="auto" w:fill="E0E0E0"/>
          </w:tcPr>
          <w:p w14:paraId="73337266" w14:textId="77777777" w:rsidR="006A53EB" w:rsidRPr="00262783" w:rsidRDefault="006A53EB" w:rsidP="006A53EB">
            <w:pPr>
              <w:rPr>
                <w:szCs w:val="22"/>
              </w:rPr>
            </w:pPr>
          </w:p>
          <w:p w14:paraId="17B8A3AD" w14:textId="77777777" w:rsidR="006A53EB" w:rsidRPr="00262783" w:rsidRDefault="006A53EB" w:rsidP="006A53EB">
            <w:pPr>
              <w:rPr>
                <w:b/>
                <w:szCs w:val="22"/>
              </w:rPr>
            </w:pPr>
            <w:r w:rsidRPr="00262783">
              <w:rPr>
                <w:b/>
                <w:szCs w:val="22"/>
              </w:rPr>
              <w:t>Detail #2</w:t>
            </w:r>
          </w:p>
          <w:p w14:paraId="216BD7A0" w14:textId="77777777" w:rsidR="006A53EB" w:rsidRPr="00262783" w:rsidRDefault="006A53EB" w:rsidP="006A53EB">
            <w:pPr>
              <w:rPr>
                <w:szCs w:val="22"/>
              </w:rPr>
            </w:pPr>
          </w:p>
          <w:p w14:paraId="413BDC4F" w14:textId="77777777" w:rsidR="006A53EB" w:rsidRPr="00262783" w:rsidRDefault="006A53EB" w:rsidP="006A53EB">
            <w:pPr>
              <w:rPr>
                <w:szCs w:val="22"/>
              </w:rPr>
            </w:pPr>
          </w:p>
          <w:p w14:paraId="307F8B9B" w14:textId="77777777" w:rsidR="006A53EB" w:rsidRPr="00262783" w:rsidRDefault="006A53EB" w:rsidP="006A53EB">
            <w:pPr>
              <w:rPr>
                <w:szCs w:val="22"/>
              </w:rPr>
            </w:pPr>
          </w:p>
          <w:p w14:paraId="281B8909" w14:textId="77777777" w:rsidR="006A53EB" w:rsidRPr="00262783" w:rsidRDefault="006A53EB" w:rsidP="006A53EB">
            <w:pPr>
              <w:rPr>
                <w:szCs w:val="22"/>
              </w:rPr>
            </w:pPr>
          </w:p>
          <w:p w14:paraId="4364DBF0" w14:textId="77777777" w:rsidR="006A53EB" w:rsidRPr="00262783" w:rsidRDefault="006A53EB" w:rsidP="006A53EB">
            <w:pPr>
              <w:rPr>
                <w:szCs w:val="22"/>
              </w:rPr>
            </w:pPr>
          </w:p>
        </w:tc>
        <w:tc>
          <w:tcPr>
            <w:tcW w:w="1183" w:type="pct"/>
            <w:tcBorders>
              <w:bottom w:val="single" w:sz="4" w:space="0" w:color="auto"/>
            </w:tcBorders>
            <w:shd w:val="clear" w:color="auto" w:fill="auto"/>
          </w:tcPr>
          <w:p w14:paraId="0F564C79" w14:textId="77777777" w:rsidR="006A53EB" w:rsidRPr="00262783" w:rsidRDefault="006A53EB" w:rsidP="006A53EB">
            <w:pPr>
              <w:rPr>
                <w:szCs w:val="22"/>
              </w:rPr>
            </w:pPr>
            <w:r w:rsidRPr="00262783">
              <w:rPr>
                <w:szCs w:val="22"/>
              </w:rPr>
              <w:t>Write the detail:</w:t>
            </w:r>
          </w:p>
        </w:tc>
        <w:tc>
          <w:tcPr>
            <w:tcW w:w="2815" w:type="pct"/>
            <w:tcBorders>
              <w:bottom w:val="single" w:sz="4" w:space="0" w:color="auto"/>
            </w:tcBorders>
            <w:shd w:val="clear" w:color="auto" w:fill="auto"/>
          </w:tcPr>
          <w:p w14:paraId="7CC07FF7" w14:textId="0396A49A" w:rsidR="006A53EB" w:rsidRPr="00262783" w:rsidRDefault="006A53EB" w:rsidP="006A53EB">
            <w:pPr>
              <w:rPr>
                <w:szCs w:val="22"/>
              </w:rPr>
            </w:pPr>
            <w:r w:rsidRPr="00262783">
              <w:rPr>
                <w:szCs w:val="22"/>
              </w:rPr>
              <w:t xml:space="preserve">Write </w:t>
            </w:r>
            <w:r w:rsidR="00F73334">
              <w:rPr>
                <w:szCs w:val="22"/>
              </w:rPr>
              <w:t xml:space="preserve">your </w:t>
            </w:r>
            <w:r w:rsidRPr="00262783">
              <w:rPr>
                <w:szCs w:val="22"/>
              </w:rPr>
              <w:t>analysis of how detail #2 develops central idea here:</w:t>
            </w:r>
          </w:p>
          <w:p w14:paraId="7FFA27E7" w14:textId="77777777" w:rsidR="006A53EB" w:rsidRPr="00262783" w:rsidRDefault="006A53EB" w:rsidP="006A53EB">
            <w:pPr>
              <w:rPr>
                <w:szCs w:val="22"/>
              </w:rPr>
            </w:pPr>
          </w:p>
          <w:p w14:paraId="3AD9CED1" w14:textId="77777777" w:rsidR="006A53EB" w:rsidRPr="00262783" w:rsidRDefault="006A53EB" w:rsidP="006A53EB">
            <w:pPr>
              <w:rPr>
                <w:szCs w:val="22"/>
              </w:rPr>
            </w:pPr>
          </w:p>
          <w:p w14:paraId="50DFF22E" w14:textId="77777777" w:rsidR="006A53EB" w:rsidRPr="00262783" w:rsidRDefault="006A53EB" w:rsidP="006A53EB">
            <w:pPr>
              <w:rPr>
                <w:szCs w:val="22"/>
              </w:rPr>
            </w:pPr>
          </w:p>
          <w:p w14:paraId="3A5AA8C7" w14:textId="77777777" w:rsidR="006A53EB" w:rsidRPr="00262783" w:rsidRDefault="006A53EB" w:rsidP="006A53EB">
            <w:pPr>
              <w:rPr>
                <w:szCs w:val="22"/>
              </w:rPr>
            </w:pPr>
          </w:p>
          <w:p w14:paraId="43099A82" w14:textId="77777777" w:rsidR="006A53EB" w:rsidRPr="00262783" w:rsidRDefault="006A53EB" w:rsidP="006A53EB">
            <w:pPr>
              <w:rPr>
                <w:szCs w:val="22"/>
              </w:rPr>
            </w:pPr>
          </w:p>
          <w:p w14:paraId="62793A40" w14:textId="77777777" w:rsidR="006A53EB" w:rsidRPr="00262783" w:rsidRDefault="006A53EB" w:rsidP="006A53EB">
            <w:pPr>
              <w:rPr>
                <w:szCs w:val="22"/>
              </w:rPr>
            </w:pPr>
          </w:p>
          <w:p w14:paraId="5FBC9EF6" w14:textId="77777777" w:rsidR="006A53EB" w:rsidRPr="00262783" w:rsidRDefault="006A53EB" w:rsidP="006A53EB">
            <w:pPr>
              <w:rPr>
                <w:szCs w:val="22"/>
              </w:rPr>
            </w:pPr>
          </w:p>
          <w:p w14:paraId="622B2AEB" w14:textId="77777777" w:rsidR="006A53EB" w:rsidRPr="00262783" w:rsidRDefault="006A53EB" w:rsidP="006A53EB">
            <w:pPr>
              <w:rPr>
                <w:szCs w:val="22"/>
              </w:rPr>
            </w:pPr>
          </w:p>
          <w:p w14:paraId="2D1A5443" w14:textId="77777777" w:rsidR="006A53EB" w:rsidRPr="00262783" w:rsidRDefault="006A53EB" w:rsidP="006A53EB">
            <w:pPr>
              <w:rPr>
                <w:szCs w:val="22"/>
              </w:rPr>
            </w:pPr>
          </w:p>
        </w:tc>
      </w:tr>
      <w:tr w:rsidR="006A53EB" w:rsidRPr="00262783" w14:paraId="2581F8C6" w14:textId="77777777" w:rsidTr="006A53EB">
        <w:trPr>
          <w:trHeight w:val="863"/>
        </w:trPr>
        <w:tc>
          <w:tcPr>
            <w:tcW w:w="1003" w:type="pct"/>
            <w:shd w:val="clear" w:color="auto" w:fill="E0E0E0"/>
          </w:tcPr>
          <w:p w14:paraId="5A128ABE" w14:textId="77777777" w:rsidR="006A53EB" w:rsidRPr="00262783" w:rsidRDefault="006A53EB" w:rsidP="006A53EB">
            <w:pPr>
              <w:rPr>
                <w:szCs w:val="22"/>
              </w:rPr>
            </w:pPr>
          </w:p>
          <w:p w14:paraId="14616E7F" w14:textId="77777777" w:rsidR="006A53EB" w:rsidRPr="00262783" w:rsidRDefault="006A53EB" w:rsidP="006A53EB">
            <w:pPr>
              <w:rPr>
                <w:b/>
                <w:szCs w:val="22"/>
              </w:rPr>
            </w:pPr>
            <w:r w:rsidRPr="00262783">
              <w:rPr>
                <w:b/>
                <w:szCs w:val="22"/>
              </w:rPr>
              <w:t>Detail #3</w:t>
            </w:r>
          </w:p>
          <w:p w14:paraId="78D8BEF2" w14:textId="77777777" w:rsidR="006A53EB" w:rsidRPr="00262783" w:rsidRDefault="006A53EB" w:rsidP="006A53EB">
            <w:pPr>
              <w:rPr>
                <w:szCs w:val="22"/>
              </w:rPr>
            </w:pPr>
          </w:p>
          <w:p w14:paraId="2E224EB0" w14:textId="77777777" w:rsidR="006A53EB" w:rsidRPr="00262783" w:rsidRDefault="006A53EB" w:rsidP="006A53EB">
            <w:pPr>
              <w:rPr>
                <w:szCs w:val="22"/>
              </w:rPr>
            </w:pPr>
          </w:p>
          <w:p w14:paraId="75318AAE" w14:textId="77777777" w:rsidR="006A53EB" w:rsidRPr="00262783" w:rsidRDefault="006A53EB" w:rsidP="006A53EB">
            <w:pPr>
              <w:rPr>
                <w:szCs w:val="22"/>
              </w:rPr>
            </w:pPr>
          </w:p>
          <w:p w14:paraId="08A21FC3" w14:textId="77777777" w:rsidR="006A53EB" w:rsidRPr="00262783" w:rsidRDefault="006A53EB" w:rsidP="006A53EB">
            <w:pPr>
              <w:rPr>
                <w:szCs w:val="22"/>
              </w:rPr>
            </w:pPr>
          </w:p>
          <w:p w14:paraId="4EA93AB4" w14:textId="77777777" w:rsidR="006A53EB" w:rsidRPr="00262783" w:rsidRDefault="006A53EB" w:rsidP="006A53EB">
            <w:pPr>
              <w:rPr>
                <w:szCs w:val="22"/>
              </w:rPr>
            </w:pPr>
          </w:p>
          <w:p w14:paraId="4D3DF471" w14:textId="77777777" w:rsidR="006A53EB" w:rsidRPr="00262783" w:rsidRDefault="006A53EB" w:rsidP="006A53EB">
            <w:pPr>
              <w:rPr>
                <w:szCs w:val="22"/>
              </w:rPr>
            </w:pPr>
          </w:p>
          <w:p w14:paraId="5CD75FDA" w14:textId="77777777" w:rsidR="006A53EB" w:rsidRPr="00262783" w:rsidRDefault="006A53EB" w:rsidP="006A53EB">
            <w:pPr>
              <w:rPr>
                <w:szCs w:val="22"/>
              </w:rPr>
            </w:pPr>
          </w:p>
        </w:tc>
        <w:tc>
          <w:tcPr>
            <w:tcW w:w="1183" w:type="pct"/>
            <w:shd w:val="clear" w:color="auto" w:fill="auto"/>
          </w:tcPr>
          <w:p w14:paraId="4D850F01" w14:textId="77777777" w:rsidR="006A53EB" w:rsidRPr="00262783" w:rsidRDefault="006A53EB" w:rsidP="006A53EB">
            <w:pPr>
              <w:rPr>
                <w:szCs w:val="22"/>
              </w:rPr>
            </w:pPr>
            <w:r w:rsidRPr="00262783">
              <w:rPr>
                <w:szCs w:val="22"/>
              </w:rPr>
              <w:t>Write the detail:</w:t>
            </w:r>
          </w:p>
        </w:tc>
        <w:tc>
          <w:tcPr>
            <w:tcW w:w="2815" w:type="pct"/>
            <w:shd w:val="clear" w:color="auto" w:fill="auto"/>
          </w:tcPr>
          <w:p w14:paraId="049D66EB" w14:textId="45356B3B" w:rsidR="006A53EB" w:rsidRPr="00262783" w:rsidRDefault="006A53EB" w:rsidP="006A53EB">
            <w:pPr>
              <w:rPr>
                <w:szCs w:val="22"/>
              </w:rPr>
            </w:pPr>
            <w:r w:rsidRPr="00262783">
              <w:rPr>
                <w:szCs w:val="22"/>
              </w:rPr>
              <w:t xml:space="preserve">Write </w:t>
            </w:r>
            <w:r w:rsidR="00F73334">
              <w:rPr>
                <w:szCs w:val="22"/>
              </w:rPr>
              <w:t xml:space="preserve">your </w:t>
            </w:r>
            <w:r w:rsidRPr="00262783">
              <w:rPr>
                <w:szCs w:val="22"/>
              </w:rPr>
              <w:t>analysis of how detail #3 develops central idea here:</w:t>
            </w:r>
          </w:p>
        </w:tc>
      </w:tr>
    </w:tbl>
    <w:p w14:paraId="06318EA3" w14:textId="77777777" w:rsidR="006A53EB" w:rsidRPr="00262783" w:rsidRDefault="006A53EB" w:rsidP="006A53EB">
      <w:pPr>
        <w:ind w:left="720" w:hanging="720"/>
        <w:rPr>
          <w:color w:val="333333"/>
          <w:szCs w:val="22"/>
        </w:rPr>
        <w:sectPr w:rsidR="006A53EB" w:rsidRPr="00262783">
          <w:pgSz w:w="12240" w:h="15840"/>
          <w:pgMar w:top="1440" w:right="1440" w:bottom="1440" w:left="1440" w:header="720" w:footer="720" w:gutter="0"/>
          <w:cols w:space="720"/>
        </w:sectPr>
      </w:pPr>
    </w:p>
    <w:p w14:paraId="3639BA5D" w14:textId="77777777" w:rsidR="006A53EB" w:rsidRPr="009A0BE1" w:rsidRDefault="006A53EB" w:rsidP="006A53EB">
      <w:pPr>
        <w:ind w:left="720" w:hanging="720"/>
        <w:rPr>
          <w:b/>
          <w:color w:val="333333"/>
        </w:rPr>
      </w:pPr>
      <w:r w:rsidRPr="009A0BE1">
        <w:rPr>
          <w:b/>
          <w:color w:val="333333"/>
        </w:rPr>
        <w:lastRenderedPageBreak/>
        <w:t xml:space="preserve">Text 2 </w:t>
      </w:r>
    </w:p>
    <w:p w14:paraId="5FAF4FA2" w14:textId="77777777" w:rsidR="006A53EB" w:rsidRPr="009A0BE1" w:rsidRDefault="006A53EB" w:rsidP="006A53EB">
      <w:pPr>
        <w:ind w:left="720" w:hanging="720"/>
        <w:rPr>
          <w:b/>
          <w:color w:val="333333"/>
        </w:rPr>
      </w:pPr>
    </w:p>
    <w:p w14:paraId="295CE549" w14:textId="5251FD32" w:rsidR="006A53EB" w:rsidRPr="00F57245" w:rsidRDefault="006A53EB" w:rsidP="00F57245">
      <w:pPr>
        <w:ind w:left="720" w:hanging="720"/>
        <w:rPr>
          <w:b/>
          <w:color w:val="333333"/>
        </w:rPr>
      </w:pPr>
      <w:r w:rsidRPr="009A0BE1">
        <w:rPr>
          <w:b/>
          <w:color w:val="333333"/>
        </w:rPr>
        <w:t>Read this text.  Then answer question 5.</w:t>
      </w:r>
    </w:p>
    <w:p w14:paraId="6BD4E148" w14:textId="77777777" w:rsidR="006A53EB" w:rsidRPr="00A74F71" w:rsidRDefault="006A53EB" w:rsidP="006A53EB">
      <w:pPr>
        <w:pStyle w:val="Heading5"/>
        <w:rPr>
          <w:rFonts w:ascii="Arial" w:hAnsi="Arial" w:cs="Arial"/>
          <w:b/>
          <w:color w:val="333333"/>
          <w:sz w:val="28"/>
          <w:szCs w:val="28"/>
        </w:rPr>
      </w:pPr>
      <w:r w:rsidRPr="00A74F71">
        <w:rPr>
          <w:rFonts w:ascii="Arial" w:hAnsi="Arial" w:cs="Arial"/>
          <w:b/>
          <w:color w:val="333333"/>
          <w:sz w:val="28"/>
          <w:szCs w:val="28"/>
        </w:rPr>
        <w:t>Roswell Incident</w:t>
      </w:r>
    </w:p>
    <w:p w14:paraId="60D37719" w14:textId="77777777" w:rsidR="006A53EB" w:rsidRPr="00262783" w:rsidRDefault="006A53EB" w:rsidP="006A53EB">
      <w:pPr>
        <w:rPr>
          <w:szCs w:val="22"/>
        </w:rPr>
      </w:pPr>
    </w:p>
    <w:p w14:paraId="2B8CE24F" w14:textId="77777777" w:rsidR="006A53EB" w:rsidRPr="009A0BE1" w:rsidRDefault="006A53EB" w:rsidP="006A53EB">
      <w:r w:rsidRPr="009A0BE1">
        <w:rPr>
          <w:color w:val="333333"/>
        </w:rPr>
        <w:t>From time to time in 1947, some people in various parts of the United States and some other countries reported seeing strange objects in the sky and claimed that they were spacecraft piloted by space aliens. In the midst of this “flying saucer” craze, some unusual material fell to the ground on or about July 4 near Roswell, N.M. On July 8 an eager young information officer at the Roswell Army Air Field (RAAF) issued an extraordinary and unauthorized press release. He put forth the story that a “flying disk” had been retrieved from a local ranch. The</w:t>
      </w:r>
      <w:r w:rsidRPr="009A0BE1">
        <w:rPr>
          <w:rStyle w:val="apple-converted-space"/>
          <w:color w:val="333333"/>
        </w:rPr>
        <w:t> </w:t>
      </w:r>
      <w:r w:rsidRPr="009A0BE1">
        <w:rPr>
          <w:i/>
          <w:iCs/>
          <w:color w:val="333333"/>
        </w:rPr>
        <w:t>Roswell Daily Record</w:t>
      </w:r>
      <w:r w:rsidRPr="009A0BE1">
        <w:rPr>
          <w:rStyle w:val="apple-converted-space"/>
          <w:color w:val="333333"/>
        </w:rPr>
        <w:t> </w:t>
      </w:r>
      <w:r w:rsidRPr="009A0BE1">
        <w:rPr>
          <w:color w:val="333333"/>
        </w:rPr>
        <w:t>immediately picked up the press release and printed the story with the headline “RAAF Captures Flying Saucer on Ranch in Roswell Region.</w:t>
      </w:r>
    </w:p>
    <w:p w14:paraId="56D2BD93" w14:textId="77777777" w:rsidR="006A53EB" w:rsidRPr="009A0BE1" w:rsidRDefault="006A53EB" w:rsidP="006A53EB">
      <w:pPr>
        <w:pStyle w:val="NormalWeb"/>
        <w:rPr>
          <w:rFonts w:ascii="Arial" w:hAnsi="Arial" w:cs="Arial"/>
          <w:color w:val="333333"/>
        </w:rPr>
      </w:pPr>
      <w:r w:rsidRPr="009A0BE1">
        <w:rPr>
          <w:rFonts w:ascii="Arial" w:hAnsi="Arial" w:cs="Arial"/>
          <w:color w:val="333333"/>
        </w:rPr>
        <w:t>The young officer was reprimanded and the air base released new information stating that the “saucer” had actually been a weather balloon, or rather a cluster of balloons, carrying a radar target—a device somewhat like a box kite, made of foiled paper fastened to a balsa wood frame. The</w:t>
      </w:r>
      <w:r w:rsidRPr="009A0BE1">
        <w:rPr>
          <w:rStyle w:val="apple-converted-space"/>
          <w:rFonts w:ascii="Arial" w:hAnsi="Arial" w:cs="Arial"/>
          <w:color w:val="333333"/>
        </w:rPr>
        <w:t> </w:t>
      </w:r>
      <w:r w:rsidRPr="009A0BE1">
        <w:rPr>
          <w:rFonts w:ascii="Arial" w:hAnsi="Arial" w:cs="Arial"/>
          <w:i/>
          <w:iCs/>
          <w:color w:val="333333"/>
        </w:rPr>
        <w:t>Fort Worth Star-Telegram</w:t>
      </w:r>
      <w:r w:rsidRPr="009A0BE1">
        <w:rPr>
          <w:rStyle w:val="apple-converted-space"/>
          <w:rFonts w:ascii="Arial" w:hAnsi="Arial" w:cs="Arial"/>
          <w:color w:val="333333"/>
        </w:rPr>
        <w:t> </w:t>
      </w:r>
      <w:r w:rsidRPr="009A0BE1">
        <w:rPr>
          <w:rFonts w:ascii="Arial" w:hAnsi="Arial" w:cs="Arial"/>
          <w:color w:val="333333"/>
        </w:rPr>
        <w:t>published a photograph of two amused Air Force officers posing with the debris, which consisted of some flexible, silvery material. The</w:t>
      </w:r>
      <w:r w:rsidRPr="009A0BE1">
        <w:rPr>
          <w:rStyle w:val="apple-converted-space"/>
          <w:rFonts w:ascii="Arial" w:hAnsi="Arial" w:cs="Arial"/>
          <w:color w:val="333333"/>
        </w:rPr>
        <w:t> </w:t>
      </w:r>
      <w:r w:rsidRPr="009A0BE1">
        <w:rPr>
          <w:rFonts w:ascii="Arial" w:hAnsi="Arial" w:cs="Arial"/>
          <w:i/>
          <w:iCs/>
          <w:color w:val="333333"/>
        </w:rPr>
        <w:t>Roswell Daily Record</w:t>
      </w:r>
      <w:r w:rsidRPr="009A0BE1">
        <w:rPr>
          <w:rStyle w:val="apple-converted-space"/>
          <w:rFonts w:ascii="Arial" w:hAnsi="Arial" w:cs="Arial"/>
          <w:color w:val="333333"/>
        </w:rPr>
        <w:t> </w:t>
      </w:r>
      <w:r w:rsidRPr="009A0BE1">
        <w:rPr>
          <w:rFonts w:ascii="Arial" w:hAnsi="Arial" w:cs="Arial"/>
          <w:color w:val="333333"/>
        </w:rPr>
        <w:t xml:space="preserve">also carried the correction and featured an interview with the rancher, William (Mac) </w:t>
      </w:r>
      <w:proofErr w:type="spellStart"/>
      <w:r w:rsidRPr="009A0BE1">
        <w:rPr>
          <w:rFonts w:ascii="Arial" w:hAnsi="Arial" w:cs="Arial"/>
          <w:color w:val="333333"/>
        </w:rPr>
        <w:t>Brazel</w:t>
      </w:r>
      <w:proofErr w:type="spellEnd"/>
      <w:r w:rsidRPr="009A0BE1">
        <w:rPr>
          <w:rFonts w:ascii="Arial" w:hAnsi="Arial" w:cs="Arial"/>
          <w:color w:val="333333"/>
        </w:rPr>
        <w:t xml:space="preserve">, who did not believe that the debris he discovered was from a weather balloon. (The portions of the debris most puzzling to </w:t>
      </w:r>
      <w:proofErr w:type="spellStart"/>
      <w:r w:rsidRPr="009A0BE1">
        <w:rPr>
          <w:rFonts w:ascii="Arial" w:hAnsi="Arial" w:cs="Arial"/>
          <w:color w:val="333333"/>
        </w:rPr>
        <w:t>Brazel</w:t>
      </w:r>
      <w:proofErr w:type="spellEnd"/>
      <w:r w:rsidRPr="009A0BE1">
        <w:rPr>
          <w:rFonts w:ascii="Arial" w:hAnsi="Arial" w:cs="Arial"/>
          <w:color w:val="333333"/>
        </w:rPr>
        <w:t xml:space="preserve"> may in fact have been from a radar target.) Soon, the story faded from public attention.</w:t>
      </w:r>
    </w:p>
    <w:p w14:paraId="6DBF982D" w14:textId="77777777" w:rsidR="006A53EB" w:rsidRPr="009A0BE1" w:rsidRDefault="006A53EB" w:rsidP="006A53EB">
      <w:pPr>
        <w:pStyle w:val="NormalWeb"/>
        <w:rPr>
          <w:rFonts w:ascii="Arial" w:hAnsi="Arial" w:cs="Arial"/>
          <w:color w:val="333333"/>
        </w:rPr>
      </w:pPr>
      <w:r w:rsidRPr="009A0BE1">
        <w:rPr>
          <w:rFonts w:ascii="Arial" w:hAnsi="Arial" w:cs="Arial"/>
          <w:color w:val="333333"/>
        </w:rPr>
        <w:t>The Roswell incident, however, began to serve as the basis for hoaxes. One of the early hoaxes was the 1949 story that actual footage of a captured spacecraft would be shown in a forthcoming science-fiction film ‘The Flying Saucer'. An actor was hired to pose as an agent of the Federal Bureau of Investigation (FBI) and swear that the retrieval was true. When the producer-director was interviewed by Air Force investigators, he admitted the story was a publicity stunt. The following year a book titled ‘Behind the Flying Saucers' was published. In it the author, Frank Scully, alleged that the United States government possessed no fewer than three alien spaceships, along with the bodies of their occupants. An investigation of the facts revealed that Scully was told the story by two confidence men who were attempting to sell an oil-locating device that they claimed was based on alien technology.</w:t>
      </w:r>
    </w:p>
    <w:p w14:paraId="6A3DE623" w14:textId="77777777" w:rsidR="006A53EB" w:rsidRPr="009A0BE1" w:rsidRDefault="006A53EB" w:rsidP="006A53EB">
      <w:pPr>
        <w:pStyle w:val="NormalWeb"/>
        <w:rPr>
          <w:rFonts w:ascii="Arial" w:hAnsi="Arial" w:cs="Arial"/>
          <w:color w:val="333333"/>
        </w:rPr>
      </w:pPr>
      <w:r w:rsidRPr="009A0BE1">
        <w:rPr>
          <w:rFonts w:ascii="Arial" w:hAnsi="Arial" w:cs="Arial"/>
          <w:color w:val="333333"/>
        </w:rPr>
        <w:t xml:space="preserve">During the 1970s various persons claimed to have seen the bodies of the aliens stored at one or another secret location. A major promoter of such tales was “Professor” Robert S. Carr, a spinner of yarns who, according to his son, told such stories just to make </w:t>
      </w:r>
      <w:proofErr w:type="gramStart"/>
      <w:r w:rsidRPr="009A0BE1">
        <w:rPr>
          <w:rFonts w:ascii="Arial" w:hAnsi="Arial" w:cs="Arial"/>
          <w:color w:val="333333"/>
        </w:rPr>
        <w:t>himself</w:t>
      </w:r>
      <w:proofErr w:type="gramEnd"/>
      <w:r w:rsidRPr="009A0BE1">
        <w:rPr>
          <w:rFonts w:ascii="Arial" w:hAnsi="Arial" w:cs="Arial"/>
          <w:color w:val="333333"/>
        </w:rPr>
        <w:t xml:space="preserve"> seem more interesting.</w:t>
      </w:r>
    </w:p>
    <w:p w14:paraId="63B2CD37" w14:textId="77777777" w:rsidR="006A53EB" w:rsidRPr="009A0BE1" w:rsidRDefault="006A53EB" w:rsidP="006A53EB">
      <w:pPr>
        <w:pStyle w:val="NormalWeb"/>
        <w:rPr>
          <w:rFonts w:ascii="Arial" w:hAnsi="Arial" w:cs="Arial"/>
          <w:color w:val="333333"/>
        </w:rPr>
      </w:pPr>
      <w:r w:rsidRPr="009A0BE1">
        <w:rPr>
          <w:rFonts w:ascii="Arial" w:hAnsi="Arial" w:cs="Arial"/>
          <w:color w:val="333333"/>
        </w:rPr>
        <w:t xml:space="preserve">Then in 1980 a book titled ‘The Roswell Incident' was published. The book's coauthors, Charles Berlitz and William L. Moore, labeled the weather balloon explanation a “cover story.” They argued that the original debris, which they believed was from a crashed </w:t>
      </w:r>
      <w:r w:rsidRPr="009A0BE1">
        <w:rPr>
          <w:rFonts w:ascii="Arial" w:hAnsi="Arial" w:cs="Arial"/>
          <w:color w:val="333333"/>
        </w:rPr>
        <w:lastRenderedPageBreak/>
        <w:t xml:space="preserve">flying saucer, had been flown to Wright Field (later Wright-Patterson Air Force Base) near Dayton, Ohio, and material from a weather balloon was “hastily substituted.” Berlitz and Moore cited the recollections of former Roswell staff officer Major Jesse A. Marcel, who was in charge of intelligence at Roswell in 1947. He and </w:t>
      </w:r>
      <w:proofErr w:type="spellStart"/>
      <w:r w:rsidRPr="009A0BE1">
        <w:rPr>
          <w:rFonts w:ascii="Arial" w:hAnsi="Arial" w:cs="Arial"/>
          <w:color w:val="333333"/>
        </w:rPr>
        <w:t>Brazel's</w:t>
      </w:r>
      <w:proofErr w:type="spellEnd"/>
      <w:r w:rsidRPr="009A0BE1">
        <w:rPr>
          <w:rFonts w:ascii="Arial" w:hAnsi="Arial" w:cs="Arial"/>
          <w:color w:val="333333"/>
        </w:rPr>
        <w:t xml:space="preserve"> son described materials that resembled metallic foil, balsa sticks, and string, yet were supposedly quite technologically advanced. The authors imply that the material was of extraterrestrial origin. Unfortunately, many years had elapsed between 1947 and 1980, individual memories had perhaps become untrustworthy, and in the meantime the forces of myth-making were in operation.</w:t>
      </w:r>
    </w:p>
    <w:p w14:paraId="5D77A486" w14:textId="77777777" w:rsidR="006A53EB" w:rsidRPr="009A0BE1" w:rsidRDefault="006A53EB" w:rsidP="006A53EB">
      <w:pPr>
        <w:pStyle w:val="NormalWeb"/>
        <w:rPr>
          <w:rFonts w:ascii="Arial" w:hAnsi="Arial" w:cs="Arial"/>
          <w:color w:val="333333"/>
        </w:rPr>
      </w:pPr>
      <w:r w:rsidRPr="009A0BE1">
        <w:rPr>
          <w:rFonts w:ascii="Arial" w:hAnsi="Arial" w:cs="Arial"/>
          <w:color w:val="333333"/>
        </w:rPr>
        <w:t>Still other Roswell hoaxes included the notorious “MJ-12 documents” of 1984, which purported to show a secret operation was launched by President Truman to handle the Roswell incident; a falsified diary that surfaced in 1990, supposedly kept by a man who came upon a crashed saucer with injured aliens in 1947; a bogus alien autopsy film of 1995 purporting to show the dissection of an alien corpse; a fake Roswell UFO fragment delivered to a UFO museum in 1996; and so on. Such sensational hoaxes helped to make the term “Roswell incident” almost universally familiar to the point that it has achieved the status of myth.</w:t>
      </w:r>
    </w:p>
    <w:p w14:paraId="51EF97F3" w14:textId="2D5F949F" w:rsidR="006A53EB" w:rsidRPr="009A0BE1" w:rsidRDefault="006A53EB" w:rsidP="006A53EB">
      <w:pPr>
        <w:rPr>
          <w:color w:val="333333"/>
        </w:rPr>
      </w:pPr>
      <w:r w:rsidRPr="009A0BE1">
        <w:rPr>
          <w:color w:val="333333"/>
        </w:rPr>
        <w:t>Ironically, Berlitz and Moore were right about one thing: the government's claim that a weather balloon crashed at Roswell was incorrect. In 1994 the Air Force admitted that the recovered material was in reality from a United States spy balloon. Part of Project Mogul, it was an attempt to monitor anticipated nuclear tests by the Soviet Union. In 1997</w:t>
      </w:r>
      <w:r w:rsidR="00F73334">
        <w:rPr>
          <w:color w:val="333333"/>
        </w:rPr>
        <w:t>,</w:t>
      </w:r>
      <w:r w:rsidRPr="009A0BE1">
        <w:rPr>
          <w:color w:val="333333"/>
        </w:rPr>
        <w:t xml:space="preserve"> a definitive Air Force report ventured the opinion that stories of alien bodies may have come from civilian witnesses who saw parachute crash test dummies, a severely injured airman parachutist, and charred bodies from an airplane crash during the 1950s. The Air Force report proposed that the witnesses “consolidated” the separate events—the Project Mogul materials, the crash test dummies, the airman, and the charred bodies—in their memories.</w:t>
      </w:r>
    </w:p>
    <w:p w14:paraId="6FA51500" w14:textId="77777777" w:rsidR="006A53EB" w:rsidRPr="00262783" w:rsidRDefault="006A53EB" w:rsidP="006A53EB">
      <w:pPr>
        <w:rPr>
          <w:color w:val="333333"/>
          <w:szCs w:val="22"/>
        </w:rPr>
      </w:pPr>
    </w:p>
    <w:p w14:paraId="2B238508" w14:textId="77777777" w:rsidR="006A53EB" w:rsidRPr="00262783" w:rsidRDefault="006A53EB" w:rsidP="006A53EB">
      <w:pPr>
        <w:rPr>
          <w:szCs w:val="22"/>
        </w:rPr>
        <w:sectPr w:rsidR="006A53EB" w:rsidRPr="00262783">
          <w:pgSz w:w="12240" w:h="15840"/>
          <w:pgMar w:top="1440" w:right="1440" w:bottom="1440" w:left="1440" w:header="720" w:footer="720" w:gutter="0"/>
          <w:cols w:space="720"/>
        </w:sectPr>
      </w:pPr>
    </w:p>
    <w:p w14:paraId="0CB34A44" w14:textId="77777777" w:rsidR="006A53EB" w:rsidRDefault="006A53EB" w:rsidP="006A53EB">
      <w:pPr>
        <w:rPr>
          <w:szCs w:val="22"/>
        </w:rPr>
      </w:pPr>
    </w:p>
    <w:p w14:paraId="5534DBAF" w14:textId="77777777" w:rsidR="006A53EB" w:rsidRDefault="006A53EB" w:rsidP="006A53EB">
      <w:pPr>
        <w:rPr>
          <w:szCs w:val="22"/>
        </w:rPr>
      </w:pPr>
    </w:p>
    <w:p w14:paraId="67DC9F44" w14:textId="77777777" w:rsidR="006A53EB" w:rsidRPr="00262783" w:rsidRDefault="006A53EB" w:rsidP="006A53EB">
      <w:pPr>
        <w:ind w:left="720" w:hanging="720"/>
        <w:jc w:val="right"/>
        <w:rPr>
          <w:color w:val="333333"/>
          <w:szCs w:val="22"/>
        </w:rPr>
      </w:pPr>
      <w:r w:rsidRPr="009A0BE1">
        <w:rPr>
          <w:i/>
          <w:color w:val="333333"/>
          <w:szCs w:val="22"/>
        </w:rPr>
        <w:t>Copyright © 2011 Encyclopedia Britannica, Inc</w:t>
      </w:r>
      <w:r w:rsidRPr="00262783">
        <w:rPr>
          <w:color w:val="333333"/>
          <w:szCs w:val="22"/>
        </w:rPr>
        <w:t>.</w:t>
      </w:r>
    </w:p>
    <w:p w14:paraId="15D6D39D" w14:textId="77777777" w:rsidR="006A53EB" w:rsidRPr="00262783" w:rsidRDefault="006A53EB" w:rsidP="006A53EB">
      <w:pPr>
        <w:jc w:val="right"/>
        <w:rPr>
          <w:szCs w:val="22"/>
        </w:rPr>
        <w:sectPr w:rsidR="006A53EB" w:rsidRPr="00262783" w:rsidSect="006A53EB">
          <w:type w:val="continuous"/>
          <w:pgSz w:w="12240" w:h="15840"/>
          <w:pgMar w:top="1440" w:right="1440" w:bottom="1440" w:left="1440" w:header="720" w:footer="720" w:gutter="0"/>
          <w:cols w:space="720"/>
        </w:sectPr>
      </w:pPr>
    </w:p>
    <w:p w14:paraId="6D80F4B1" w14:textId="77777777" w:rsidR="006A53EB" w:rsidRPr="009A0BE1" w:rsidRDefault="006A53EB" w:rsidP="006A53EB">
      <w:pPr>
        <w:pStyle w:val="ListParagraph"/>
        <w:numPr>
          <w:ilvl w:val="0"/>
          <w:numId w:val="21"/>
        </w:numPr>
        <w:spacing w:line="276" w:lineRule="auto"/>
      </w:pPr>
      <w:r w:rsidRPr="009A0BE1">
        <w:lastRenderedPageBreak/>
        <w:t xml:space="preserve">After you read the text, </w:t>
      </w:r>
      <w:r w:rsidRPr="009A0BE1">
        <w:rPr>
          <w:b/>
        </w:rPr>
        <w:t>Roswell Incident</w:t>
      </w:r>
      <w:r w:rsidRPr="009A0BE1">
        <w:t>, please complete the graphic organizer below.</w:t>
      </w:r>
    </w:p>
    <w:p w14:paraId="07380F28" w14:textId="77777777" w:rsidR="006A53EB" w:rsidRPr="009A0BE1" w:rsidRDefault="006A53EB" w:rsidP="006A53EB">
      <w:pPr>
        <w:rPr>
          <w:b/>
        </w:rPr>
      </w:pPr>
    </w:p>
    <w:p w14:paraId="0CAA37E4" w14:textId="77777777" w:rsidR="006A53EB" w:rsidRPr="009A0BE1" w:rsidRDefault="006A53EB" w:rsidP="006A53EB">
      <w:r w:rsidRPr="009A0BE1">
        <w:rPr>
          <w:b/>
        </w:rPr>
        <w:t>Part A</w:t>
      </w:r>
    </w:p>
    <w:p w14:paraId="792EEECE" w14:textId="77777777" w:rsidR="006A53EB" w:rsidRPr="009A0BE1" w:rsidRDefault="006A53EB" w:rsidP="006A53EB">
      <w:r w:rsidRPr="009A0BE1">
        <w:t xml:space="preserve">Determine a central idea that is developed by the details of the letter.  Write your chosen central idea as a sentence in the chart below. </w:t>
      </w:r>
    </w:p>
    <w:p w14:paraId="188C51E5" w14:textId="77777777" w:rsidR="006A53EB" w:rsidRPr="009A0BE1" w:rsidRDefault="006A53EB" w:rsidP="006A53EB"/>
    <w:p w14:paraId="5A2E77CF" w14:textId="77777777" w:rsidR="006A53EB" w:rsidRPr="009A0BE1" w:rsidRDefault="006A53EB" w:rsidP="006A53EB">
      <w:pPr>
        <w:rPr>
          <w:b/>
        </w:rPr>
      </w:pPr>
      <w:r w:rsidRPr="009A0BE1">
        <w:rPr>
          <w:b/>
        </w:rPr>
        <w:t>Part B</w:t>
      </w:r>
    </w:p>
    <w:p w14:paraId="43B73430" w14:textId="77777777" w:rsidR="006A53EB" w:rsidRPr="009A0BE1" w:rsidRDefault="006A53EB" w:rsidP="006A53EB">
      <w:r w:rsidRPr="009A0BE1">
        <w:t xml:space="preserve">Select three particular details that develop the central idea you determined in Part A.  Write these details in the chart. </w:t>
      </w:r>
    </w:p>
    <w:p w14:paraId="6659F62B" w14:textId="77777777" w:rsidR="006A53EB" w:rsidRPr="00262783" w:rsidRDefault="006A53EB" w:rsidP="006A53EB">
      <w:pPr>
        <w:rPr>
          <w:szCs w:val="22"/>
        </w:rPr>
      </w:pPr>
    </w:p>
    <w:tbl>
      <w:tblPr>
        <w:tblStyle w:val="TableGrid"/>
        <w:tblW w:w="5000" w:type="pct"/>
        <w:shd w:val="clear" w:color="auto" w:fill="E0E0E0"/>
        <w:tblLook w:val="04A0" w:firstRow="1" w:lastRow="0" w:firstColumn="1" w:lastColumn="0" w:noHBand="0" w:noVBand="1"/>
      </w:tblPr>
      <w:tblGrid>
        <w:gridCol w:w="1921"/>
        <w:gridCol w:w="7655"/>
      </w:tblGrid>
      <w:tr w:rsidR="006A53EB" w:rsidRPr="00262783" w14:paraId="225FE490" w14:textId="77777777" w:rsidTr="006A53EB">
        <w:trPr>
          <w:trHeight w:val="318"/>
        </w:trPr>
        <w:tc>
          <w:tcPr>
            <w:tcW w:w="5000" w:type="pct"/>
            <w:gridSpan w:val="2"/>
            <w:tcBorders>
              <w:bottom w:val="single" w:sz="4" w:space="0" w:color="auto"/>
            </w:tcBorders>
            <w:shd w:val="clear" w:color="auto" w:fill="E0E0E0"/>
          </w:tcPr>
          <w:p w14:paraId="2445BC92" w14:textId="77777777" w:rsidR="006A53EB" w:rsidRPr="00262783" w:rsidRDefault="006A53EB" w:rsidP="006A53EB">
            <w:pPr>
              <w:jc w:val="center"/>
              <w:rPr>
                <w:b/>
                <w:szCs w:val="22"/>
              </w:rPr>
            </w:pPr>
            <w:r w:rsidRPr="00262783">
              <w:rPr>
                <w:b/>
                <w:szCs w:val="22"/>
              </w:rPr>
              <w:t>Central Idea</w:t>
            </w:r>
          </w:p>
        </w:tc>
      </w:tr>
      <w:tr w:rsidR="006A53EB" w:rsidRPr="00262783" w14:paraId="151C9143" w14:textId="77777777" w:rsidTr="006A53EB">
        <w:trPr>
          <w:trHeight w:val="302"/>
        </w:trPr>
        <w:tc>
          <w:tcPr>
            <w:tcW w:w="5000" w:type="pct"/>
            <w:gridSpan w:val="2"/>
            <w:shd w:val="clear" w:color="auto" w:fill="auto"/>
          </w:tcPr>
          <w:p w14:paraId="53D032A4" w14:textId="52BDE8BA" w:rsidR="006A53EB" w:rsidRPr="00262783" w:rsidRDefault="006A53EB" w:rsidP="006A53EB">
            <w:pPr>
              <w:rPr>
                <w:szCs w:val="22"/>
              </w:rPr>
            </w:pPr>
            <w:r w:rsidRPr="00262783">
              <w:rPr>
                <w:szCs w:val="22"/>
              </w:rPr>
              <w:t xml:space="preserve">Write </w:t>
            </w:r>
            <w:r w:rsidR="00F73334">
              <w:rPr>
                <w:szCs w:val="22"/>
              </w:rPr>
              <w:t xml:space="preserve">the </w:t>
            </w:r>
            <w:r w:rsidRPr="00262783">
              <w:rPr>
                <w:szCs w:val="22"/>
              </w:rPr>
              <w:t xml:space="preserve">central idea as a sentence here: </w:t>
            </w:r>
          </w:p>
          <w:p w14:paraId="75339E9B" w14:textId="77777777" w:rsidR="006A53EB" w:rsidRPr="00262783" w:rsidRDefault="006A53EB" w:rsidP="006A53EB">
            <w:pPr>
              <w:rPr>
                <w:szCs w:val="22"/>
              </w:rPr>
            </w:pPr>
          </w:p>
          <w:p w14:paraId="5858A920" w14:textId="77777777" w:rsidR="006A53EB" w:rsidRPr="00262783" w:rsidRDefault="006A53EB" w:rsidP="006A53EB">
            <w:pPr>
              <w:rPr>
                <w:szCs w:val="22"/>
              </w:rPr>
            </w:pPr>
          </w:p>
          <w:p w14:paraId="5C5D248A" w14:textId="77777777" w:rsidR="006A53EB" w:rsidRPr="00262783" w:rsidRDefault="006A53EB" w:rsidP="006A53EB">
            <w:pPr>
              <w:rPr>
                <w:szCs w:val="22"/>
              </w:rPr>
            </w:pPr>
          </w:p>
          <w:p w14:paraId="7C4F9BE5" w14:textId="77777777" w:rsidR="006A53EB" w:rsidRPr="00262783" w:rsidRDefault="006A53EB" w:rsidP="006A53EB">
            <w:pPr>
              <w:rPr>
                <w:szCs w:val="22"/>
              </w:rPr>
            </w:pPr>
          </w:p>
        </w:tc>
      </w:tr>
      <w:tr w:rsidR="006A53EB" w:rsidRPr="00262783" w14:paraId="2C875F22" w14:textId="77777777" w:rsidTr="006A53EB">
        <w:trPr>
          <w:trHeight w:val="318"/>
        </w:trPr>
        <w:tc>
          <w:tcPr>
            <w:tcW w:w="5000" w:type="pct"/>
            <w:gridSpan w:val="2"/>
            <w:shd w:val="clear" w:color="auto" w:fill="E0E0E0"/>
          </w:tcPr>
          <w:p w14:paraId="03FD6E91" w14:textId="77777777" w:rsidR="006A53EB" w:rsidRPr="00262783" w:rsidRDefault="006A53EB" w:rsidP="006A53EB">
            <w:pPr>
              <w:rPr>
                <w:szCs w:val="22"/>
              </w:rPr>
            </w:pPr>
          </w:p>
        </w:tc>
      </w:tr>
      <w:tr w:rsidR="006A53EB" w:rsidRPr="00262783" w14:paraId="219F06EF" w14:textId="77777777" w:rsidTr="006A53EB">
        <w:trPr>
          <w:trHeight w:val="318"/>
        </w:trPr>
        <w:tc>
          <w:tcPr>
            <w:tcW w:w="1003" w:type="pct"/>
            <w:shd w:val="clear" w:color="auto" w:fill="E0E0E0"/>
          </w:tcPr>
          <w:p w14:paraId="60596681" w14:textId="77777777" w:rsidR="006A53EB" w:rsidRPr="00262783" w:rsidRDefault="006A53EB" w:rsidP="006A53EB">
            <w:pPr>
              <w:rPr>
                <w:szCs w:val="22"/>
              </w:rPr>
            </w:pPr>
          </w:p>
          <w:p w14:paraId="60BE43D2" w14:textId="77777777" w:rsidR="006A53EB" w:rsidRPr="00262783" w:rsidRDefault="006A53EB" w:rsidP="006A53EB">
            <w:pPr>
              <w:rPr>
                <w:b/>
                <w:szCs w:val="22"/>
              </w:rPr>
            </w:pPr>
            <w:r w:rsidRPr="00262783">
              <w:rPr>
                <w:b/>
                <w:szCs w:val="22"/>
              </w:rPr>
              <w:t>Detail #1</w:t>
            </w:r>
          </w:p>
          <w:p w14:paraId="7E3CAAC6" w14:textId="77777777" w:rsidR="006A53EB" w:rsidRPr="00262783" w:rsidRDefault="006A53EB" w:rsidP="006A53EB">
            <w:pPr>
              <w:rPr>
                <w:szCs w:val="22"/>
              </w:rPr>
            </w:pPr>
          </w:p>
          <w:p w14:paraId="787065D0" w14:textId="77777777" w:rsidR="006A53EB" w:rsidRPr="00262783" w:rsidRDefault="006A53EB" w:rsidP="006A53EB">
            <w:pPr>
              <w:rPr>
                <w:szCs w:val="22"/>
              </w:rPr>
            </w:pPr>
          </w:p>
          <w:p w14:paraId="0AFECE62" w14:textId="77777777" w:rsidR="006A53EB" w:rsidRPr="00262783" w:rsidRDefault="006A53EB" w:rsidP="006A53EB">
            <w:pPr>
              <w:rPr>
                <w:szCs w:val="22"/>
              </w:rPr>
            </w:pPr>
          </w:p>
          <w:p w14:paraId="6C4035C7" w14:textId="77777777" w:rsidR="006A53EB" w:rsidRPr="00262783" w:rsidRDefault="006A53EB" w:rsidP="006A53EB">
            <w:pPr>
              <w:rPr>
                <w:szCs w:val="22"/>
              </w:rPr>
            </w:pPr>
          </w:p>
          <w:p w14:paraId="765C0BA0" w14:textId="77777777" w:rsidR="006A53EB" w:rsidRPr="00262783" w:rsidRDefault="006A53EB" w:rsidP="006A53EB">
            <w:pPr>
              <w:rPr>
                <w:szCs w:val="22"/>
              </w:rPr>
            </w:pPr>
          </w:p>
          <w:p w14:paraId="4436EE8A" w14:textId="77777777" w:rsidR="006A53EB" w:rsidRPr="00262783" w:rsidRDefault="006A53EB" w:rsidP="006A53EB">
            <w:pPr>
              <w:rPr>
                <w:szCs w:val="22"/>
              </w:rPr>
            </w:pPr>
          </w:p>
          <w:p w14:paraId="0A69EFE4" w14:textId="77777777" w:rsidR="006A53EB" w:rsidRPr="00262783" w:rsidRDefault="006A53EB" w:rsidP="006A53EB">
            <w:pPr>
              <w:rPr>
                <w:szCs w:val="22"/>
              </w:rPr>
            </w:pPr>
          </w:p>
        </w:tc>
        <w:tc>
          <w:tcPr>
            <w:tcW w:w="3997" w:type="pct"/>
            <w:tcBorders>
              <w:bottom w:val="single" w:sz="4" w:space="0" w:color="auto"/>
            </w:tcBorders>
            <w:shd w:val="clear" w:color="auto" w:fill="auto"/>
          </w:tcPr>
          <w:p w14:paraId="1D24A372" w14:textId="77777777" w:rsidR="006A53EB" w:rsidRPr="00262783" w:rsidRDefault="006A53EB" w:rsidP="006A53EB">
            <w:pPr>
              <w:rPr>
                <w:szCs w:val="22"/>
              </w:rPr>
            </w:pPr>
            <w:r w:rsidRPr="00262783">
              <w:rPr>
                <w:szCs w:val="22"/>
              </w:rPr>
              <w:t xml:space="preserve">Write the detail: </w:t>
            </w:r>
          </w:p>
        </w:tc>
      </w:tr>
      <w:tr w:rsidR="006A53EB" w:rsidRPr="00262783" w14:paraId="09FD76DF" w14:textId="77777777" w:rsidTr="006A53EB">
        <w:trPr>
          <w:trHeight w:val="318"/>
        </w:trPr>
        <w:tc>
          <w:tcPr>
            <w:tcW w:w="1003" w:type="pct"/>
            <w:shd w:val="clear" w:color="auto" w:fill="E0E0E0"/>
          </w:tcPr>
          <w:p w14:paraId="6CD9D357" w14:textId="77777777" w:rsidR="006A53EB" w:rsidRPr="00262783" w:rsidRDefault="006A53EB" w:rsidP="006A53EB">
            <w:pPr>
              <w:rPr>
                <w:szCs w:val="22"/>
              </w:rPr>
            </w:pPr>
          </w:p>
          <w:p w14:paraId="7B8DAC9C" w14:textId="77777777" w:rsidR="006A53EB" w:rsidRPr="00262783" w:rsidRDefault="006A53EB" w:rsidP="006A53EB">
            <w:pPr>
              <w:rPr>
                <w:b/>
                <w:szCs w:val="22"/>
              </w:rPr>
            </w:pPr>
            <w:r w:rsidRPr="00262783">
              <w:rPr>
                <w:b/>
                <w:szCs w:val="22"/>
              </w:rPr>
              <w:t>Detail #2</w:t>
            </w:r>
          </w:p>
          <w:p w14:paraId="0523CE31" w14:textId="77777777" w:rsidR="006A53EB" w:rsidRPr="00262783" w:rsidRDefault="006A53EB" w:rsidP="006A53EB">
            <w:pPr>
              <w:rPr>
                <w:szCs w:val="22"/>
              </w:rPr>
            </w:pPr>
          </w:p>
          <w:p w14:paraId="49A9E878" w14:textId="77777777" w:rsidR="006A53EB" w:rsidRPr="00262783" w:rsidRDefault="006A53EB" w:rsidP="006A53EB">
            <w:pPr>
              <w:rPr>
                <w:szCs w:val="22"/>
              </w:rPr>
            </w:pPr>
          </w:p>
          <w:p w14:paraId="1648260D" w14:textId="77777777" w:rsidR="006A53EB" w:rsidRPr="00262783" w:rsidRDefault="006A53EB" w:rsidP="006A53EB">
            <w:pPr>
              <w:rPr>
                <w:szCs w:val="22"/>
              </w:rPr>
            </w:pPr>
          </w:p>
          <w:p w14:paraId="68E88E1F" w14:textId="77777777" w:rsidR="006A53EB" w:rsidRPr="00262783" w:rsidRDefault="006A53EB" w:rsidP="006A53EB">
            <w:pPr>
              <w:rPr>
                <w:szCs w:val="22"/>
              </w:rPr>
            </w:pPr>
          </w:p>
        </w:tc>
        <w:tc>
          <w:tcPr>
            <w:tcW w:w="3997" w:type="pct"/>
            <w:shd w:val="clear" w:color="auto" w:fill="auto"/>
          </w:tcPr>
          <w:p w14:paraId="3CA12D74" w14:textId="77777777" w:rsidR="006A53EB" w:rsidRPr="00262783" w:rsidRDefault="006A53EB" w:rsidP="006A53EB">
            <w:pPr>
              <w:rPr>
                <w:szCs w:val="22"/>
              </w:rPr>
            </w:pPr>
            <w:r w:rsidRPr="00262783">
              <w:rPr>
                <w:szCs w:val="22"/>
              </w:rPr>
              <w:t>Write the detail:</w:t>
            </w:r>
          </w:p>
          <w:p w14:paraId="0E598E17" w14:textId="77777777" w:rsidR="006A53EB" w:rsidRPr="00262783" w:rsidRDefault="006A53EB" w:rsidP="006A53EB">
            <w:pPr>
              <w:rPr>
                <w:szCs w:val="22"/>
              </w:rPr>
            </w:pPr>
          </w:p>
          <w:p w14:paraId="1CACBEC2" w14:textId="77777777" w:rsidR="006A53EB" w:rsidRPr="00262783" w:rsidRDefault="006A53EB" w:rsidP="006A53EB">
            <w:pPr>
              <w:rPr>
                <w:szCs w:val="22"/>
              </w:rPr>
            </w:pPr>
          </w:p>
          <w:p w14:paraId="2A1EC702" w14:textId="77777777" w:rsidR="006A53EB" w:rsidRPr="00262783" w:rsidRDefault="006A53EB" w:rsidP="006A53EB">
            <w:pPr>
              <w:rPr>
                <w:szCs w:val="22"/>
              </w:rPr>
            </w:pPr>
          </w:p>
          <w:p w14:paraId="79C569D8" w14:textId="77777777" w:rsidR="006A53EB" w:rsidRPr="00262783" w:rsidRDefault="006A53EB" w:rsidP="006A53EB">
            <w:pPr>
              <w:rPr>
                <w:szCs w:val="22"/>
              </w:rPr>
            </w:pPr>
          </w:p>
          <w:p w14:paraId="257A86AC" w14:textId="77777777" w:rsidR="006A53EB" w:rsidRPr="00262783" w:rsidRDefault="006A53EB" w:rsidP="006A53EB">
            <w:pPr>
              <w:rPr>
                <w:szCs w:val="22"/>
              </w:rPr>
            </w:pPr>
          </w:p>
          <w:p w14:paraId="688D2A0E" w14:textId="77777777" w:rsidR="006A53EB" w:rsidRPr="00262783" w:rsidRDefault="006A53EB" w:rsidP="006A53EB">
            <w:pPr>
              <w:rPr>
                <w:szCs w:val="22"/>
              </w:rPr>
            </w:pPr>
          </w:p>
          <w:p w14:paraId="0A93566C" w14:textId="77777777" w:rsidR="006A53EB" w:rsidRPr="00262783" w:rsidRDefault="006A53EB" w:rsidP="006A53EB">
            <w:pPr>
              <w:rPr>
                <w:szCs w:val="22"/>
              </w:rPr>
            </w:pPr>
          </w:p>
          <w:p w14:paraId="51671FF6" w14:textId="77777777" w:rsidR="006A53EB" w:rsidRPr="00262783" w:rsidRDefault="006A53EB" w:rsidP="006A53EB">
            <w:pPr>
              <w:rPr>
                <w:szCs w:val="22"/>
              </w:rPr>
            </w:pPr>
          </w:p>
          <w:p w14:paraId="7C41F914" w14:textId="77777777" w:rsidR="006A53EB" w:rsidRPr="00262783" w:rsidRDefault="006A53EB" w:rsidP="006A53EB">
            <w:pPr>
              <w:rPr>
                <w:szCs w:val="22"/>
              </w:rPr>
            </w:pPr>
          </w:p>
        </w:tc>
      </w:tr>
      <w:tr w:rsidR="006A53EB" w:rsidRPr="00262783" w14:paraId="7A23D5E4" w14:textId="77777777" w:rsidTr="006A53EB">
        <w:trPr>
          <w:trHeight w:val="318"/>
        </w:trPr>
        <w:tc>
          <w:tcPr>
            <w:tcW w:w="1003" w:type="pct"/>
            <w:shd w:val="clear" w:color="auto" w:fill="E0E0E0"/>
          </w:tcPr>
          <w:p w14:paraId="5BC5ED33" w14:textId="77777777" w:rsidR="006A53EB" w:rsidRPr="00262783" w:rsidRDefault="006A53EB" w:rsidP="006A53EB">
            <w:pPr>
              <w:rPr>
                <w:szCs w:val="22"/>
              </w:rPr>
            </w:pPr>
          </w:p>
          <w:p w14:paraId="5329B377" w14:textId="77777777" w:rsidR="006A53EB" w:rsidRPr="00262783" w:rsidRDefault="006A53EB" w:rsidP="006A53EB">
            <w:pPr>
              <w:rPr>
                <w:b/>
                <w:szCs w:val="22"/>
              </w:rPr>
            </w:pPr>
            <w:r w:rsidRPr="00262783">
              <w:rPr>
                <w:b/>
                <w:szCs w:val="22"/>
              </w:rPr>
              <w:t>Detail #2</w:t>
            </w:r>
          </w:p>
          <w:p w14:paraId="01D6B254" w14:textId="77777777" w:rsidR="006A53EB" w:rsidRPr="00262783" w:rsidRDefault="006A53EB" w:rsidP="006A53EB">
            <w:pPr>
              <w:rPr>
                <w:szCs w:val="22"/>
              </w:rPr>
            </w:pPr>
          </w:p>
          <w:p w14:paraId="2483E8AE" w14:textId="77777777" w:rsidR="006A53EB" w:rsidRPr="00262783" w:rsidRDefault="006A53EB" w:rsidP="006A53EB">
            <w:pPr>
              <w:rPr>
                <w:szCs w:val="22"/>
              </w:rPr>
            </w:pPr>
          </w:p>
          <w:p w14:paraId="73821C79" w14:textId="77777777" w:rsidR="006A53EB" w:rsidRPr="00262783" w:rsidRDefault="006A53EB" w:rsidP="006A53EB">
            <w:pPr>
              <w:rPr>
                <w:szCs w:val="22"/>
              </w:rPr>
            </w:pPr>
          </w:p>
          <w:p w14:paraId="618B46D1" w14:textId="77777777" w:rsidR="006A53EB" w:rsidRPr="00262783" w:rsidRDefault="006A53EB" w:rsidP="006A53EB">
            <w:pPr>
              <w:rPr>
                <w:szCs w:val="22"/>
              </w:rPr>
            </w:pPr>
          </w:p>
        </w:tc>
        <w:tc>
          <w:tcPr>
            <w:tcW w:w="3997" w:type="pct"/>
            <w:tcBorders>
              <w:bottom w:val="single" w:sz="4" w:space="0" w:color="auto"/>
            </w:tcBorders>
            <w:shd w:val="clear" w:color="auto" w:fill="auto"/>
          </w:tcPr>
          <w:p w14:paraId="37289951" w14:textId="77777777" w:rsidR="006A53EB" w:rsidRPr="00262783" w:rsidRDefault="006A53EB" w:rsidP="006A53EB">
            <w:pPr>
              <w:rPr>
                <w:szCs w:val="22"/>
              </w:rPr>
            </w:pPr>
            <w:r w:rsidRPr="00262783">
              <w:rPr>
                <w:szCs w:val="22"/>
              </w:rPr>
              <w:t>Write the detail:</w:t>
            </w:r>
          </w:p>
          <w:p w14:paraId="2B8E86A7" w14:textId="77777777" w:rsidR="006A53EB" w:rsidRPr="00262783" w:rsidRDefault="006A53EB" w:rsidP="006A53EB">
            <w:pPr>
              <w:rPr>
                <w:szCs w:val="22"/>
              </w:rPr>
            </w:pPr>
          </w:p>
          <w:p w14:paraId="15D0806C" w14:textId="77777777" w:rsidR="006A53EB" w:rsidRPr="00262783" w:rsidRDefault="006A53EB" w:rsidP="006A53EB">
            <w:pPr>
              <w:rPr>
                <w:szCs w:val="22"/>
              </w:rPr>
            </w:pPr>
          </w:p>
          <w:p w14:paraId="7ADB7B35" w14:textId="77777777" w:rsidR="006A53EB" w:rsidRPr="00262783" w:rsidRDefault="006A53EB" w:rsidP="006A53EB">
            <w:pPr>
              <w:rPr>
                <w:szCs w:val="22"/>
              </w:rPr>
            </w:pPr>
          </w:p>
          <w:p w14:paraId="5112A780" w14:textId="77777777" w:rsidR="006A53EB" w:rsidRPr="00262783" w:rsidRDefault="006A53EB" w:rsidP="006A53EB">
            <w:pPr>
              <w:rPr>
                <w:szCs w:val="22"/>
              </w:rPr>
            </w:pPr>
          </w:p>
          <w:p w14:paraId="53B0AE18" w14:textId="77777777" w:rsidR="006A53EB" w:rsidRPr="00262783" w:rsidRDefault="006A53EB" w:rsidP="006A53EB">
            <w:pPr>
              <w:rPr>
                <w:szCs w:val="22"/>
              </w:rPr>
            </w:pPr>
          </w:p>
          <w:p w14:paraId="3C13AB55" w14:textId="77777777" w:rsidR="006A53EB" w:rsidRPr="00262783" w:rsidRDefault="006A53EB" w:rsidP="006A53EB">
            <w:pPr>
              <w:rPr>
                <w:szCs w:val="22"/>
              </w:rPr>
            </w:pPr>
          </w:p>
          <w:p w14:paraId="59A0A2D6" w14:textId="77777777" w:rsidR="006A53EB" w:rsidRPr="00262783" w:rsidRDefault="006A53EB" w:rsidP="006A53EB">
            <w:pPr>
              <w:rPr>
                <w:szCs w:val="22"/>
              </w:rPr>
            </w:pPr>
          </w:p>
          <w:p w14:paraId="0293C61C" w14:textId="77777777" w:rsidR="006A53EB" w:rsidRPr="00262783" w:rsidRDefault="006A53EB" w:rsidP="006A53EB">
            <w:pPr>
              <w:rPr>
                <w:szCs w:val="22"/>
              </w:rPr>
            </w:pPr>
          </w:p>
        </w:tc>
      </w:tr>
    </w:tbl>
    <w:p w14:paraId="4BD19519" w14:textId="77777777" w:rsidR="006A53EB" w:rsidRPr="00262783" w:rsidRDefault="006A53EB" w:rsidP="006A53EB">
      <w:pPr>
        <w:rPr>
          <w:szCs w:val="22"/>
        </w:rPr>
      </w:pPr>
    </w:p>
    <w:p w14:paraId="6519847B" w14:textId="77777777" w:rsidR="00F57245" w:rsidRDefault="00F57245">
      <w:pPr>
        <w:rPr>
          <w:rFonts w:ascii="Arial" w:eastAsiaTheme="majorEastAsia" w:hAnsi="Arial" w:cs="Arial"/>
          <w:b/>
        </w:rPr>
      </w:pPr>
      <w:r>
        <w:rPr>
          <w:rFonts w:ascii="Arial" w:hAnsi="Arial" w:cs="Arial"/>
          <w:b/>
        </w:rPr>
        <w:br w:type="page"/>
      </w:r>
    </w:p>
    <w:p w14:paraId="4251C802" w14:textId="2E6B4A98" w:rsidR="006A53EB" w:rsidRPr="009A0BE1" w:rsidRDefault="006A53EB" w:rsidP="006A53EB">
      <w:pPr>
        <w:pStyle w:val="Heading5"/>
        <w:rPr>
          <w:rFonts w:ascii="Arial" w:hAnsi="Arial" w:cs="Arial"/>
          <w:b/>
          <w:color w:val="auto"/>
        </w:rPr>
      </w:pPr>
      <w:r w:rsidRPr="009A0BE1">
        <w:rPr>
          <w:rFonts w:ascii="Arial" w:hAnsi="Arial" w:cs="Arial"/>
          <w:b/>
          <w:color w:val="auto"/>
        </w:rPr>
        <w:lastRenderedPageBreak/>
        <w:t>TEXT 3</w:t>
      </w:r>
      <w:r>
        <w:rPr>
          <w:rFonts w:ascii="Arial" w:hAnsi="Arial" w:cs="Arial"/>
          <w:b/>
          <w:color w:val="auto"/>
        </w:rPr>
        <w:t xml:space="preserve"> </w:t>
      </w:r>
    </w:p>
    <w:p w14:paraId="5672CC18" w14:textId="77777777" w:rsidR="006A53EB" w:rsidRPr="009A0BE1" w:rsidRDefault="006A53EB" w:rsidP="006A53EB">
      <w:pPr>
        <w:tabs>
          <w:tab w:val="left" w:pos="1950"/>
        </w:tabs>
      </w:pPr>
      <w:r w:rsidRPr="009A0BE1">
        <w:tab/>
      </w:r>
    </w:p>
    <w:p w14:paraId="0D0C869E" w14:textId="5DFF0C3D" w:rsidR="006A53EB" w:rsidRDefault="006A53EB" w:rsidP="006A53EB">
      <w:pPr>
        <w:rPr>
          <w:rStyle w:val="watch-title"/>
          <w:b/>
          <w:bCs/>
          <w:color w:val="222222"/>
          <w:spacing w:val="-7"/>
          <w:szCs w:val="22"/>
          <w:bdr w:val="none" w:sz="0" w:space="0" w:color="auto" w:frame="1"/>
        </w:rPr>
      </w:pPr>
      <w:r w:rsidRPr="009A0BE1">
        <w:rPr>
          <w:b/>
        </w:rPr>
        <w:t xml:space="preserve">Watch the video </w:t>
      </w:r>
      <w:r w:rsidR="00497A9B">
        <w:rPr>
          <w:rStyle w:val="watch-title"/>
          <w:b/>
          <w:bCs/>
          <w:color w:val="222222"/>
          <w:spacing w:val="-7"/>
          <w:bdr w:val="none" w:sz="0" w:space="0" w:color="auto" w:frame="1"/>
        </w:rPr>
        <w:t>then answer questions 6 – 7.</w:t>
      </w:r>
    </w:p>
    <w:p w14:paraId="34952355" w14:textId="77777777" w:rsidR="006A53EB" w:rsidRDefault="006A53EB" w:rsidP="006A53EB">
      <w:pPr>
        <w:rPr>
          <w:rStyle w:val="watch-title"/>
          <w:b/>
          <w:bCs/>
          <w:color w:val="222222"/>
          <w:spacing w:val="-7"/>
          <w:szCs w:val="22"/>
          <w:bdr w:val="none" w:sz="0" w:space="0" w:color="auto" w:frame="1"/>
        </w:rPr>
      </w:pPr>
    </w:p>
    <w:p w14:paraId="587935BD" w14:textId="77777777" w:rsidR="006A53EB" w:rsidRPr="00262783" w:rsidRDefault="006A53EB" w:rsidP="006A53EB">
      <w:pPr>
        <w:rPr>
          <w:szCs w:val="22"/>
        </w:rPr>
      </w:pPr>
    </w:p>
    <w:p w14:paraId="3D0F86E6" w14:textId="77777777" w:rsidR="006A53EB" w:rsidRPr="009A0BE1" w:rsidRDefault="006A53EB" w:rsidP="006A53EB">
      <w:pPr>
        <w:jc w:val="center"/>
        <w:rPr>
          <w:b/>
          <w:sz w:val="32"/>
          <w:szCs w:val="32"/>
        </w:rPr>
      </w:pPr>
      <w:r w:rsidRPr="009A0BE1">
        <w:rPr>
          <w:b/>
          <w:sz w:val="32"/>
          <w:szCs w:val="32"/>
        </w:rPr>
        <w:t>Video Excerpt from</w:t>
      </w:r>
    </w:p>
    <w:p w14:paraId="17B70D55" w14:textId="77777777" w:rsidR="006A53EB" w:rsidRPr="009A0BE1" w:rsidRDefault="006A53EB" w:rsidP="006A53EB">
      <w:pPr>
        <w:jc w:val="center"/>
        <w:rPr>
          <w:b/>
          <w:sz w:val="32"/>
          <w:szCs w:val="32"/>
        </w:rPr>
      </w:pPr>
    </w:p>
    <w:p w14:paraId="042EEC92" w14:textId="0C5207EE" w:rsidR="00497A9B" w:rsidRPr="00735FA8" w:rsidRDefault="00497A9B" w:rsidP="00497A9B">
      <w:pPr>
        <w:jc w:val="center"/>
        <w:rPr>
          <w:rStyle w:val="Hyperlink"/>
          <w:b/>
          <w:color w:val="auto"/>
          <w:szCs w:val="22"/>
          <w:u w:val="none"/>
        </w:rPr>
      </w:pPr>
      <w:r w:rsidRPr="00735FA8">
        <w:rPr>
          <w:b/>
          <w:szCs w:val="22"/>
        </w:rPr>
        <w:t>TRUE UFO STORIES: Crash in New Mexico in 1947</w:t>
      </w:r>
    </w:p>
    <w:p w14:paraId="65F86649" w14:textId="46F8319E" w:rsidR="006A53EB" w:rsidRDefault="00803B99" w:rsidP="00497A9B">
      <w:pPr>
        <w:jc w:val="center"/>
      </w:pPr>
      <w:hyperlink r:id="rId24" w:history="1">
        <w:r w:rsidR="00735FA8" w:rsidRPr="000A29A5">
          <w:rPr>
            <w:rStyle w:val="Hyperlink"/>
          </w:rPr>
          <w:t>https://www.youtube.com/watch?v=iWg9B_cbwHk&amp;feature=youtu.be</w:t>
        </w:r>
      </w:hyperlink>
    </w:p>
    <w:p w14:paraId="6811A59A" w14:textId="77777777" w:rsidR="00735FA8" w:rsidRDefault="00735FA8" w:rsidP="00497A9B">
      <w:pPr>
        <w:jc w:val="center"/>
        <w:rPr>
          <w:szCs w:val="22"/>
        </w:rPr>
      </w:pPr>
    </w:p>
    <w:p w14:paraId="710C987B" w14:textId="77777777" w:rsidR="00497A9B" w:rsidRPr="00262783" w:rsidRDefault="00497A9B" w:rsidP="00497A9B">
      <w:pPr>
        <w:jc w:val="center"/>
        <w:rPr>
          <w:szCs w:val="22"/>
        </w:rPr>
      </w:pPr>
    </w:p>
    <w:p w14:paraId="0578EDCB" w14:textId="77777777" w:rsidR="006A53EB" w:rsidRPr="009A0BE1" w:rsidRDefault="006A53EB" w:rsidP="006A53EB">
      <w:pPr>
        <w:rPr>
          <w:i/>
        </w:rPr>
      </w:pPr>
      <w:r w:rsidRPr="009A0BE1">
        <w:rPr>
          <w:i/>
        </w:rPr>
        <w:t xml:space="preserve">HINTS:  You may want to view it once to get the gist, or general idea.  You can then view it a second time for deeper understanding of the information.  </w:t>
      </w:r>
    </w:p>
    <w:p w14:paraId="0B472E1C" w14:textId="77777777" w:rsidR="006A53EB" w:rsidRPr="009A0BE1" w:rsidRDefault="006A53EB" w:rsidP="006A53EB">
      <w:pPr>
        <w:rPr>
          <w:i/>
        </w:rPr>
      </w:pPr>
    </w:p>
    <w:p w14:paraId="44C0A5D7" w14:textId="77777777" w:rsidR="006A53EB" w:rsidRPr="009A0BE1" w:rsidRDefault="006A53EB" w:rsidP="006A53EB">
      <w:pPr>
        <w:rPr>
          <w:i/>
        </w:rPr>
      </w:pPr>
      <w:r w:rsidRPr="009A0BE1">
        <w:rPr>
          <w:i/>
        </w:rPr>
        <w:t>You may watch the video clip as many times as you want.  However, keep in mind that you may have to complete a similar task in a timed situation.  Watching the full video clip too many times can take away from your time to think and respond.</w:t>
      </w:r>
    </w:p>
    <w:p w14:paraId="2DA6EF64" w14:textId="77777777" w:rsidR="006A53EB" w:rsidRPr="009A0BE1" w:rsidRDefault="006A53EB" w:rsidP="006A53EB"/>
    <w:p w14:paraId="5D218109" w14:textId="77777777" w:rsidR="006A53EB" w:rsidRPr="009A0BE1" w:rsidRDefault="006A53EB" w:rsidP="006A53EB">
      <w:r w:rsidRPr="009A0BE1">
        <w:t>You may take notes on the chart.</w:t>
      </w:r>
    </w:p>
    <w:p w14:paraId="69601055" w14:textId="77777777" w:rsidR="006A53EB" w:rsidRPr="00526D44" w:rsidRDefault="006A53EB" w:rsidP="006A53EB">
      <w:pPr>
        <w:pStyle w:val="ListParagraph"/>
        <w:numPr>
          <w:ilvl w:val="0"/>
          <w:numId w:val="21"/>
        </w:numPr>
        <w:spacing w:line="276" w:lineRule="auto"/>
        <w:rPr>
          <w:szCs w:val="22"/>
        </w:rPr>
      </w:pPr>
      <w:r w:rsidRPr="00526D44">
        <w:rPr>
          <w:szCs w:val="22"/>
        </w:rPr>
        <w:br w:type="page"/>
      </w:r>
      <w:r w:rsidRPr="00526D44">
        <w:rPr>
          <w:szCs w:val="22"/>
        </w:rPr>
        <w:lastRenderedPageBreak/>
        <w:t xml:space="preserve"> </w:t>
      </w:r>
      <w:r w:rsidRPr="00526D44">
        <w:rPr>
          <w:b/>
          <w:szCs w:val="22"/>
        </w:rPr>
        <w:t>Part A</w:t>
      </w:r>
    </w:p>
    <w:p w14:paraId="255F7375" w14:textId="77777777" w:rsidR="006A53EB" w:rsidRDefault="006A53EB" w:rsidP="006A53EB">
      <w:pPr>
        <w:pStyle w:val="ListParagraph"/>
        <w:ind w:left="360"/>
        <w:rPr>
          <w:szCs w:val="22"/>
        </w:rPr>
      </w:pPr>
      <w:r w:rsidRPr="00526D44">
        <w:rPr>
          <w:szCs w:val="22"/>
        </w:rPr>
        <w:t xml:space="preserve">During your first viewing, watch to gain an understanding of the claims made in the video.  Write one of these claims in the chart provided on the next page. </w:t>
      </w:r>
    </w:p>
    <w:p w14:paraId="59DD1C87" w14:textId="77777777" w:rsidR="006A53EB" w:rsidRDefault="006A53EB" w:rsidP="006A53EB">
      <w:pPr>
        <w:pStyle w:val="ListParagraph"/>
        <w:ind w:left="360"/>
        <w:rPr>
          <w:szCs w:val="22"/>
        </w:rPr>
      </w:pPr>
    </w:p>
    <w:p w14:paraId="129C5CC2" w14:textId="77777777" w:rsidR="006A53EB" w:rsidRDefault="006A53EB" w:rsidP="006A53EB">
      <w:pPr>
        <w:pStyle w:val="ListParagraph"/>
        <w:ind w:left="360"/>
        <w:rPr>
          <w:b/>
          <w:szCs w:val="22"/>
        </w:rPr>
      </w:pPr>
      <w:r w:rsidRPr="00262783">
        <w:rPr>
          <w:b/>
          <w:szCs w:val="22"/>
        </w:rPr>
        <w:t>Part B</w:t>
      </w:r>
    </w:p>
    <w:p w14:paraId="139F3FAB" w14:textId="77777777" w:rsidR="006A53EB" w:rsidRDefault="006A53EB" w:rsidP="006A53EB">
      <w:pPr>
        <w:pStyle w:val="ListParagraph"/>
        <w:ind w:left="360"/>
        <w:rPr>
          <w:szCs w:val="22"/>
        </w:rPr>
      </w:pPr>
      <w:r w:rsidRPr="00262783">
        <w:rPr>
          <w:szCs w:val="22"/>
        </w:rPr>
        <w:t xml:space="preserve">During your second viewing, pay attention to the reasoning and evidence used to support the claim you selected.  Select three pieces of textual evidence that support the claim.  Write these pieces of evidence in the chart. </w:t>
      </w:r>
    </w:p>
    <w:p w14:paraId="5F5A37A5" w14:textId="77777777" w:rsidR="006A53EB" w:rsidRDefault="006A53EB" w:rsidP="006A53EB">
      <w:pPr>
        <w:pStyle w:val="ListParagraph"/>
        <w:ind w:left="360"/>
        <w:rPr>
          <w:szCs w:val="22"/>
        </w:rPr>
      </w:pPr>
    </w:p>
    <w:p w14:paraId="23159B72" w14:textId="77777777" w:rsidR="006A53EB" w:rsidRDefault="006A53EB" w:rsidP="006A53EB">
      <w:pPr>
        <w:pStyle w:val="ListParagraph"/>
        <w:ind w:left="360"/>
        <w:rPr>
          <w:b/>
          <w:szCs w:val="22"/>
        </w:rPr>
      </w:pPr>
      <w:r w:rsidRPr="00262783">
        <w:rPr>
          <w:b/>
          <w:szCs w:val="22"/>
        </w:rPr>
        <w:t>Part C</w:t>
      </w:r>
    </w:p>
    <w:p w14:paraId="0EF92A7A" w14:textId="77777777" w:rsidR="006A53EB" w:rsidRPr="00262783" w:rsidRDefault="006A53EB" w:rsidP="006A53EB">
      <w:pPr>
        <w:pStyle w:val="ListParagraph"/>
        <w:ind w:left="360"/>
        <w:rPr>
          <w:szCs w:val="22"/>
        </w:rPr>
      </w:pPr>
      <w:r w:rsidRPr="00262783">
        <w:rPr>
          <w:szCs w:val="22"/>
        </w:rPr>
        <w:t>Finally, write a brief evaluation of the claim, assessing whether the reasoning is valid and the evidence is relevant and sufficient to support the claim.  Write your evaluation in the final row of the chart.</w:t>
      </w:r>
    </w:p>
    <w:p w14:paraId="07DF376E" w14:textId="77777777" w:rsidR="006A53EB" w:rsidRPr="00262783" w:rsidRDefault="006A53EB" w:rsidP="006A53EB">
      <w:pPr>
        <w:rPr>
          <w:szCs w:val="22"/>
        </w:rPr>
      </w:pPr>
    </w:p>
    <w:tbl>
      <w:tblPr>
        <w:tblStyle w:val="TableGrid"/>
        <w:tblW w:w="5000" w:type="pct"/>
        <w:shd w:val="clear" w:color="auto" w:fill="E0E0E0"/>
        <w:tblLook w:val="04A0" w:firstRow="1" w:lastRow="0" w:firstColumn="1" w:lastColumn="0" w:noHBand="0" w:noVBand="1"/>
      </w:tblPr>
      <w:tblGrid>
        <w:gridCol w:w="2356"/>
        <w:gridCol w:w="7220"/>
      </w:tblGrid>
      <w:tr w:rsidR="006A53EB" w:rsidRPr="00262783" w14:paraId="4E8E8557" w14:textId="77777777" w:rsidTr="006A53EB">
        <w:tc>
          <w:tcPr>
            <w:tcW w:w="5000" w:type="pct"/>
            <w:gridSpan w:val="2"/>
            <w:tcBorders>
              <w:bottom w:val="single" w:sz="4" w:space="0" w:color="auto"/>
            </w:tcBorders>
            <w:shd w:val="clear" w:color="auto" w:fill="E0E0E0"/>
          </w:tcPr>
          <w:p w14:paraId="195E37C7" w14:textId="77777777" w:rsidR="006A53EB" w:rsidRPr="00526D44" w:rsidRDefault="006A53EB" w:rsidP="006A53EB">
            <w:pPr>
              <w:jc w:val="center"/>
              <w:rPr>
                <w:b/>
                <w:szCs w:val="22"/>
              </w:rPr>
            </w:pPr>
            <w:r w:rsidRPr="00526D44">
              <w:rPr>
                <w:b/>
                <w:szCs w:val="22"/>
              </w:rPr>
              <w:t>Claim</w:t>
            </w:r>
          </w:p>
        </w:tc>
      </w:tr>
      <w:tr w:rsidR="006A53EB" w:rsidRPr="00262783" w14:paraId="0920A88D" w14:textId="77777777" w:rsidTr="006A53EB">
        <w:tc>
          <w:tcPr>
            <w:tcW w:w="5000" w:type="pct"/>
            <w:gridSpan w:val="2"/>
            <w:shd w:val="clear" w:color="auto" w:fill="auto"/>
          </w:tcPr>
          <w:p w14:paraId="4C9E2F59" w14:textId="77777777" w:rsidR="006A53EB" w:rsidRPr="00526D44" w:rsidRDefault="006A53EB" w:rsidP="006A53EB">
            <w:pPr>
              <w:rPr>
                <w:b/>
                <w:szCs w:val="22"/>
              </w:rPr>
            </w:pPr>
            <w:r w:rsidRPr="00526D44">
              <w:rPr>
                <w:b/>
                <w:szCs w:val="22"/>
              </w:rPr>
              <w:t>Write claim as a sentence here:</w:t>
            </w:r>
          </w:p>
          <w:p w14:paraId="6B8B53E1" w14:textId="77777777" w:rsidR="006A53EB" w:rsidRPr="00526D44" w:rsidRDefault="006A53EB" w:rsidP="006A53EB">
            <w:pPr>
              <w:rPr>
                <w:b/>
                <w:szCs w:val="22"/>
              </w:rPr>
            </w:pPr>
          </w:p>
          <w:p w14:paraId="5B1DC3D1" w14:textId="77777777" w:rsidR="006A53EB" w:rsidRPr="00526D44" w:rsidRDefault="006A53EB" w:rsidP="006A53EB">
            <w:pPr>
              <w:rPr>
                <w:b/>
                <w:szCs w:val="22"/>
              </w:rPr>
            </w:pPr>
          </w:p>
          <w:p w14:paraId="1FEE041E" w14:textId="77777777" w:rsidR="006A53EB" w:rsidRPr="00526D44" w:rsidRDefault="006A53EB" w:rsidP="006A53EB">
            <w:pPr>
              <w:rPr>
                <w:b/>
                <w:szCs w:val="22"/>
              </w:rPr>
            </w:pPr>
          </w:p>
        </w:tc>
      </w:tr>
      <w:tr w:rsidR="006A53EB" w:rsidRPr="00262783" w14:paraId="1AE60D15" w14:textId="77777777" w:rsidTr="006A53EB">
        <w:tc>
          <w:tcPr>
            <w:tcW w:w="5000" w:type="pct"/>
            <w:gridSpan w:val="2"/>
            <w:shd w:val="clear" w:color="auto" w:fill="E0E0E0"/>
          </w:tcPr>
          <w:p w14:paraId="44EEDECC" w14:textId="77777777" w:rsidR="006A53EB" w:rsidRPr="00526D44" w:rsidRDefault="006A53EB" w:rsidP="006A53EB">
            <w:pPr>
              <w:rPr>
                <w:b/>
                <w:szCs w:val="22"/>
              </w:rPr>
            </w:pPr>
          </w:p>
        </w:tc>
      </w:tr>
      <w:tr w:rsidR="006A53EB" w:rsidRPr="00262783" w14:paraId="7952DFE7" w14:textId="77777777" w:rsidTr="006A53EB">
        <w:tc>
          <w:tcPr>
            <w:tcW w:w="1230" w:type="pct"/>
            <w:shd w:val="clear" w:color="auto" w:fill="E0E0E0"/>
          </w:tcPr>
          <w:p w14:paraId="0690915C" w14:textId="77777777" w:rsidR="006A53EB" w:rsidRPr="00526D44" w:rsidRDefault="006A53EB" w:rsidP="006A53EB">
            <w:pPr>
              <w:rPr>
                <w:b/>
                <w:szCs w:val="22"/>
              </w:rPr>
            </w:pPr>
          </w:p>
          <w:p w14:paraId="732528C5" w14:textId="77777777" w:rsidR="006A53EB" w:rsidRPr="00526D44" w:rsidRDefault="006A53EB" w:rsidP="006A53EB">
            <w:pPr>
              <w:jc w:val="both"/>
              <w:rPr>
                <w:b/>
                <w:szCs w:val="22"/>
              </w:rPr>
            </w:pPr>
            <w:r w:rsidRPr="00526D44">
              <w:rPr>
                <w:b/>
                <w:szCs w:val="22"/>
              </w:rPr>
              <w:t>Evidence #1</w:t>
            </w:r>
          </w:p>
          <w:p w14:paraId="739A102A" w14:textId="77777777" w:rsidR="006A53EB" w:rsidRPr="00526D44" w:rsidRDefault="006A53EB" w:rsidP="006A53EB">
            <w:pPr>
              <w:rPr>
                <w:b/>
                <w:szCs w:val="22"/>
              </w:rPr>
            </w:pPr>
          </w:p>
          <w:p w14:paraId="786B0C2C" w14:textId="77777777" w:rsidR="006A53EB" w:rsidRPr="00526D44" w:rsidRDefault="006A53EB" w:rsidP="006A53EB">
            <w:pPr>
              <w:rPr>
                <w:b/>
                <w:szCs w:val="22"/>
              </w:rPr>
            </w:pPr>
          </w:p>
          <w:p w14:paraId="3DBEE9FF" w14:textId="77777777" w:rsidR="006A53EB" w:rsidRPr="00526D44" w:rsidRDefault="006A53EB" w:rsidP="006A53EB">
            <w:pPr>
              <w:rPr>
                <w:b/>
                <w:szCs w:val="22"/>
              </w:rPr>
            </w:pPr>
          </w:p>
          <w:p w14:paraId="6023B8C5" w14:textId="77777777" w:rsidR="006A53EB" w:rsidRPr="00526D44" w:rsidRDefault="006A53EB" w:rsidP="006A53EB">
            <w:pPr>
              <w:rPr>
                <w:b/>
                <w:szCs w:val="22"/>
              </w:rPr>
            </w:pPr>
          </w:p>
        </w:tc>
        <w:tc>
          <w:tcPr>
            <w:tcW w:w="3770" w:type="pct"/>
            <w:shd w:val="clear" w:color="auto" w:fill="auto"/>
          </w:tcPr>
          <w:p w14:paraId="5574554D" w14:textId="77777777" w:rsidR="006A53EB" w:rsidRPr="00526D44" w:rsidRDefault="006A53EB" w:rsidP="006A53EB">
            <w:pPr>
              <w:rPr>
                <w:b/>
                <w:szCs w:val="22"/>
              </w:rPr>
            </w:pPr>
          </w:p>
          <w:p w14:paraId="6AF94EDA" w14:textId="77777777" w:rsidR="006A53EB" w:rsidRPr="00526D44" w:rsidRDefault="006A53EB" w:rsidP="006A53EB">
            <w:pPr>
              <w:rPr>
                <w:b/>
                <w:szCs w:val="22"/>
              </w:rPr>
            </w:pPr>
          </w:p>
        </w:tc>
      </w:tr>
      <w:tr w:rsidR="006A53EB" w:rsidRPr="00262783" w14:paraId="2FB6F80D" w14:textId="77777777" w:rsidTr="006A53EB">
        <w:tc>
          <w:tcPr>
            <w:tcW w:w="1230" w:type="pct"/>
            <w:shd w:val="clear" w:color="auto" w:fill="E0E0E0"/>
          </w:tcPr>
          <w:p w14:paraId="7B649188" w14:textId="77777777" w:rsidR="006A53EB" w:rsidRPr="00526D44" w:rsidRDefault="006A53EB" w:rsidP="006A53EB">
            <w:pPr>
              <w:rPr>
                <w:b/>
                <w:szCs w:val="22"/>
              </w:rPr>
            </w:pPr>
          </w:p>
          <w:p w14:paraId="5C300EE8" w14:textId="77777777" w:rsidR="006A53EB" w:rsidRPr="00526D44" w:rsidRDefault="006A53EB" w:rsidP="006A53EB">
            <w:pPr>
              <w:rPr>
                <w:b/>
                <w:szCs w:val="22"/>
              </w:rPr>
            </w:pPr>
            <w:r w:rsidRPr="00526D44">
              <w:rPr>
                <w:b/>
                <w:szCs w:val="22"/>
              </w:rPr>
              <w:t>Evidence #2</w:t>
            </w:r>
          </w:p>
          <w:p w14:paraId="3AB8C7E7" w14:textId="77777777" w:rsidR="006A53EB" w:rsidRPr="00526D44" w:rsidRDefault="006A53EB" w:rsidP="006A53EB">
            <w:pPr>
              <w:rPr>
                <w:b/>
                <w:szCs w:val="22"/>
              </w:rPr>
            </w:pPr>
          </w:p>
          <w:p w14:paraId="5DD9B8CA" w14:textId="77777777" w:rsidR="006A53EB" w:rsidRPr="00526D44" w:rsidRDefault="006A53EB" w:rsidP="006A53EB">
            <w:pPr>
              <w:rPr>
                <w:b/>
                <w:szCs w:val="22"/>
              </w:rPr>
            </w:pPr>
          </w:p>
          <w:p w14:paraId="04930F5A" w14:textId="77777777" w:rsidR="006A53EB" w:rsidRPr="00526D44" w:rsidRDefault="006A53EB" w:rsidP="006A53EB">
            <w:pPr>
              <w:rPr>
                <w:b/>
                <w:szCs w:val="22"/>
              </w:rPr>
            </w:pPr>
          </w:p>
          <w:p w14:paraId="18C0ADBD" w14:textId="77777777" w:rsidR="006A53EB" w:rsidRPr="00526D44" w:rsidRDefault="006A53EB" w:rsidP="006A53EB">
            <w:pPr>
              <w:rPr>
                <w:b/>
                <w:szCs w:val="22"/>
              </w:rPr>
            </w:pPr>
          </w:p>
        </w:tc>
        <w:tc>
          <w:tcPr>
            <w:tcW w:w="3770" w:type="pct"/>
            <w:shd w:val="clear" w:color="auto" w:fill="auto"/>
          </w:tcPr>
          <w:p w14:paraId="32D5EE6C" w14:textId="77777777" w:rsidR="006A53EB" w:rsidRPr="00526D44" w:rsidRDefault="006A53EB" w:rsidP="006A53EB">
            <w:pPr>
              <w:rPr>
                <w:b/>
                <w:szCs w:val="22"/>
              </w:rPr>
            </w:pPr>
          </w:p>
          <w:p w14:paraId="54287901" w14:textId="77777777" w:rsidR="006A53EB" w:rsidRPr="00526D44" w:rsidRDefault="006A53EB" w:rsidP="006A53EB">
            <w:pPr>
              <w:rPr>
                <w:b/>
                <w:szCs w:val="22"/>
              </w:rPr>
            </w:pPr>
          </w:p>
        </w:tc>
      </w:tr>
      <w:tr w:rsidR="006A53EB" w:rsidRPr="00262783" w14:paraId="378918C9" w14:textId="77777777" w:rsidTr="006A53EB">
        <w:tc>
          <w:tcPr>
            <w:tcW w:w="1230" w:type="pct"/>
            <w:shd w:val="clear" w:color="auto" w:fill="E0E0E0"/>
          </w:tcPr>
          <w:p w14:paraId="1956D8A7" w14:textId="77777777" w:rsidR="006A53EB" w:rsidRPr="00526D44" w:rsidRDefault="006A53EB" w:rsidP="006A53EB">
            <w:pPr>
              <w:rPr>
                <w:b/>
                <w:szCs w:val="22"/>
              </w:rPr>
            </w:pPr>
          </w:p>
          <w:p w14:paraId="33C22E8C" w14:textId="77777777" w:rsidR="006A53EB" w:rsidRPr="00526D44" w:rsidRDefault="006A53EB" w:rsidP="006A53EB">
            <w:pPr>
              <w:rPr>
                <w:b/>
                <w:szCs w:val="22"/>
              </w:rPr>
            </w:pPr>
            <w:r w:rsidRPr="00526D44">
              <w:rPr>
                <w:b/>
                <w:szCs w:val="22"/>
              </w:rPr>
              <w:t>Evidence #3</w:t>
            </w:r>
          </w:p>
          <w:p w14:paraId="3B808D52" w14:textId="77777777" w:rsidR="006A53EB" w:rsidRPr="00526D44" w:rsidRDefault="006A53EB" w:rsidP="006A53EB">
            <w:pPr>
              <w:rPr>
                <w:b/>
                <w:szCs w:val="22"/>
              </w:rPr>
            </w:pPr>
          </w:p>
          <w:p w14:paraId="4DBA622C" w14:textId="77777777" w:rsidR="006A53EB" w:rsidRPr="00526D44" w:rsidRDefault="006A53EB" w:rsidP="006A53EB">
            <w:pPr>
              <w:rPr>
                <w:b/>
                <w:szCs w:val="22"/>
              </w:rPr>
            </w:pPr>
          </w:p>
          <w:p w14:paraId="02551498" w14:textId="77777777" w:rsidR="006A53EB" w:rsidRPr="00526D44" w:rsidRDefault="006A53EB" w:rsidP="006A53EB">
            <w:pPr>
              <w:rPr>
                <w:b/>
                <w:szCs w:val="22"/>
              </w:rPr>
            </w:pPr>
          </w:p>
        </w:tc>
        <w:tc>
          <w:tcPr>
            <w:tcW w:w="3770" w:type="pct"/>
            <w:shd w:val="clear" w:color="auto" w:fill="auto"/>
          </w:tcPr>
          <w:p w14:paraId="1503C032" w14:textId="77777777" w:rsidR="006A53EB" w:rsidRPr="00526D44" w:rsidRDefault="006A53EB" w:rsidP="006A53EB">
            <w:pPr>
              <w:rPr>
                <w:b/>
                <w:szCs w:val="22"/>
              </w:rPr>
            </w:pPr>
          </w:p>
          <w:p w14:paraId="4BF101C0" w14:textId="77777777" w:rsidR="006A53EB" w:rsidRPr="00526D44" w:rsidRDefault="006A53EB" w:rsidP="006A53EB">
            <w:pPr>
              <w:rPr>
                <w:b/>
                <w:szCs w:val="22"/>
              </w:rPr>
            </w:pPr>
          </w:p>
          <w:p w14:paraId="77DD0D72" w14:textId="77777777" w:rsidR="006A53EB" w:rsidRPr="00526D44" w:rsidRDefault="006A53EB" w:rsidP="006A53EB">
            <w:pPr>
              <w:rPr>
                <w:b/>
                <w:szCs w:val="22"/>
              </w:rPr>
            </w:pPr>
          </w:p>
          <w:p w14:paraId="7659C16D" w14:textId="77777777" w:rsidR="006A53EB" w:rsidRPr="00526D44" w:rsidRDefault="006A53EB" w:rsidP="006A53EB">
            <w:pPr>
              <w:rPr>
                <w:b/>
                <w:szCs w:val="22"/>
              </w:rPr>
            </w:pPr>
          </w:p>
          <w:p w14:paraId="6C5E6BE7" w14:textId="77777777" w:rsidR="006A53EB" w:rsidRPr="00526D44" w:rsidRDefault="006A53EB" w:rsidP="006A53EB">
            <w:pPr>
              <w:rPr>
                <w:b/>
                <w:szCs w:val="22"/>
              </w:rPr>
            </w:pPr>
          </w:p>
          <w:p w14:paraId="7D5E801D" w14:textId="77777777" w:rsidR="006A53EB" w:rsidRPr="00526D44" w:rsidRDefault="006A53EB" w:rsidP="006A53EB">
            <w:pPr>
              <w:rPr>
                <w:b/>
                <w:szCs w:val="22"/>
              </w:rPr>
            </w:pPr>
          </w:p>
          <w:p w14:paraId="2D65DAD6" w14:textId="77777777" w:rsidR="006A53EB" w:rsidRPr="00526D44" w:rsidRDefault="006A53EB" w:rsidP="006A53EB">
            <w:pPr>
              <w:rPr>
                <w:b/>
                <w:szCs w:val="22"/>
              </w:rPr>
            </w:pPr>
          </w:p>
        </w:tc>
      </w:tr>
      <w:tr w:rsidR="006A53EB" w:rsidRPr="00262783" w14:paraId="14E44EDD" w14:textId="77777777" w:rsidTr="006A53EB">
        <w:tc>
          <w:tcPr>
            <w:tcW w:w="5000" w:type="pct"/>
            <w:gridSpan w:val="2"/>
            <w:tcBorders>
              <w:bottom w:val="single" w:sz="4" w:space="0" w:color="auto"/>
            </w:tcBorders>
            <w:shd w:val="clear" w:color="auto" w:fill="E0E0E0"/>
          </w:tcPr>
          <w:p w14:paraId="2188B714" w14:textId="77777777" w:rsidR="006A53EB" w:rsidRPr="00526D44" w:rsidRDefault="006A53EB" w:rsidP="006A53EB">
            <w:pPr>
              <w:jc w:val="center"/>
              <w:rPr>
                <w:b/>
                <w:szCs w:val="22"/>
              </w:rPr>
            </w:pPr>
            <w:r w:rsidRPr="00526D44">
              <w:rPr>
                <w:b/>
                <w:szCs w:val="22"/>
              </w:rPr>
              <w:t>Evaluation</w:t>
            </w:r>
          </w:p>
        </w:tc>
      </w:tr>
      <w:tr w:rsidR="006A53EB" w:rsidRPr="00262783" w14:paraId="6AA70A64" w14:textId="77777777" w:rsidTr="006A53EB">
        <w:tc>
          <w:tcPr>
            <w:tcW w:w="5000" w:type="pct"/>
            <w:gridSpan w:val="2"/>
            <w:shd w:val="clear" w:color="auto" w:fill="auto"/>
          </w:tcPr>
          <w:p w14:paraId="15B22A89" w14:textId="77777777" w:rsidR="006A53EB" w:rsidRPr="00526D44" w:rsidRDefault="006A53EB" w:rsidP="006A53EB">
            <w:pPr>
              <w:rPr>
                <w:b/>
                <w:szCs w:val="22"/>
              </w:rPr>
            </w:pPr>
            <w:r w:rsidRPr="00526D44">
              <w:rPr>
                <w:b/>
                <w:szCs w:val="22"/>
              </w:rPr>
              <w:t xml:space="preserve">Write evaluation of support for claim here: </w:t>
            </w:r>
          </w:p>
          <w:p w14:paraId="6F1690B9" w14:textId="77777777" w:rsidR="006A53EB" w:rsidRPr="00526D44" w:rsidRDefault="006A53EB" w:rsidP="006A53EB">
            <w:pPr>
              <w:rPr>
                <w:b/>
                <w:szCs w:val="22"/>
              </w:rPr>
            </w:pPr>
          </w:p>
          <w:p w14:paraId="4FBB09EF" w14:textId="77777777" w:rsidR="006A53EB" w:rsidRPr="00526D44" w:rsidRDefault="006A53EB" w:rsidP="006A53EB">
            <w:pPr>
              <w:rPr>
                <w:b/>
                <w:szCs w:val="22"/>
              </w:rPr>
            </w:pPr>
          </w:p>
          <w:p w14:paraId="5578F20F" w14:textId="77777777" w:rsidR="006A53EB" w:rsidRPr="00526D44" w:rsidRDefault="006A53EB" w:rsidP="006A53EB">
            <w:pPr>
              <w:rPr>
                <w:b/>
                <w:szCs w:val="22"/>
              </w:rPr>
            </w:pPr>
          </w:p>
          <w:p w14:paraId="1BEB1A4B" w14:textId="77777777" w:rsidR="006A53EB" w:rsidRPr="00526D44" w:rsidRDefault="006A53EB" w:rsidP="006A53EB">
            <w:pPr>
              <w:rPr>
                <w:b/>
                <w:szCs w:val="22"/>
              </w:rPr>
            </w:pPr>
          </w:p>
          <w:p w14:paraId="255C77DB" w14:textId="77777777" w:rsidR="006A53EB" w:rsidRPr="00526D44" w:rsidRDefault="006A53EB" w:rsidP="006A53EB">
            <w:pPr>
              <w:rPr>
                <w:b/>
                <w:szCs w:val="22"/>
              </w:rPr>
            </w:pPr>
          </w:p>
          <w:p w14:paraId="676EC068" w14:textId="77777777" w:rsidR="006A53EB" w:rsidRPr="00526D44" w:rsidRDefault="006A53EB" w:rsidP="006A53EB">
            <w:pPr>
              <w:rPr>
                <w:b/>
                <w:szCs w:val="22"/>
              </w:rPr>
            </w:pPr>
          </w:p>
          <w:p w14:paraId="1ED84A4C" w14:textId="77777777" w:rsidR="006A53EB" w:rsidRPr="00526D44" w:rsidRDefault="006A53EB" w:rsidP="006A53EB">
            <w:pPr>
              <w:rPr>
                <w:b/>
                <w:szCs w:val="22"/>
              </w:rPr>
            </w:pPr>
          </w:p>
        </w:tc>
      </w:tr>
    </w:tbl>
    <w:p w14:paraId="66D51525" w14:textId="1B942026" w:rsidR="006A53EB" w:rsidRPr="005C149C" w:rsidRDefault="00F57245" w:rsidP="006A53EB">
      <w:pPr>
        <w:rPr>
          <w:b/>
          <w:szCs w:val="22"/>
        </w:rPr>
      </w:pPr>
      <w:r>
        <w:rPr>
          <w:b/>
          <w:szCs w:val="22"/>
        </w:rPr>
        <w:br w:type="page"/>
      </w:r>
    </w:p>
    <w:p w14:paraId="17990B3A" w14:textId="77777777" w:rsidR="006A53EB" w:rsidRPr="00526D44" w:rsidRDefault="006A53EB" w:rsidP="006A53EB">
      <w:pPr>
        <w:pStyle w:val="ListParagraph"/>
        <w:numPr>
          <w:ilvl w:val="0"/>
          <w:numId w:val="21"/>
        </w:numPr>
        <w:spacing w:line="276" w:lineRule="auto"/>
        <w:rPr>
          <w:szCs w:val="22"/>
        </w:rPr>
      </w:pPr>
      <w:r w:rsidRPr="00526D44">
        <w:rPr>
          <w:szCs w:val="22"/>
        </w:rPr>
        <w:lastRenderedPageBreak/>
        <w:t>What are advantages and disadvantages of this format to present information?  Use this graphic organizer to organize your thoughts about the advantages/disadvantages of the format of this form of media.</w:t>
      </w:r>
    </w:p>
    <w:p w14:paraId="6550814A" w14:textId="77777777" w:rsidR="006A53EB" w:rsidRPr="00262783" w:rsidRDefault="006A53EB" w:rsidP="006A53EB">
      <w:pPr>
        <w:rPr>
          <w:szCs w:val="22"/>
        </w:rPr>
      </w:pPr>
    </w:p>
    <w:tbl>
      <w:tblPr>
        <w:tblStyle w:val="TableGrid"/>
        <w:tblW w:w="0" w:type="auto"/>
        <w:tblLook w:val="04A0" w:firstRow="1" w:lastRow="0" w:firstColumn="1" w:lastColumn="0" w:noHBand="0" w:noVBand="1"/>
      </w:tblPr>
      <w:tblGrid>
        <w:gridCol w:w="1998"/>
        <w:gridCol w:w="3383"/>
        <w:gridCol w:w="4195"/>
      </w:tblGrid>
      <w:tr w:rsidR="006A53EB" w:rsidRPr="00262783" w14:paraId="4DF0E57C" w14:textId="77777777" w:rsidTr="006A53EB">
        <w:tc>
          <w:tcPr>
            <w:tcW w:w="9576" w:type="dxa"/>
            <w:gridSpan w:val="3"/>
          </w:tcPr>
          <w:p w14:paraId="5C7CF030" w14:textId="77777777" w:rsidR="006A53EB" w:rsidRPr="00262783" w:rsidRDefault="006A53EB" w:rsidP="006A53EB">
            <w:pPr>
              <w:jc w:val="center"/>
              <w:rPr>
                <w:b/>
                <w:szCs w:val="22"/>
              </w:rPr>
            </w:pPr>
          </w:p>
          <w:p w14:paraId="24609C49" w14:textId="77777777" w:rsidR="00A42F30" w:rsidRDefault="00803B99" w:rsidP="00A42F30">
            <w:pPr>
              <w:jc w:val="center"/>
              <w:rPr>
                <w:rStyle w:val="Hyperlink"/>
                <w:b/>
                <w:sz w:val="22"/>
                <w:szCs w:val="22"/>
              </w:rPr>
            </w:pPr>
            <w:hyperlink r:id="rId25" w:history="1">
              <w:r w:rsidR="00A42F30" w:rsidRPr="00A42F30">
                <w:rPr>
                  <w:rStyle w:val="Hyperlink"/>
                  <w:b/>
                  <w:sz w:val="22"/>
                  <w:szCs w:val="22"/>
                </w:rPr>
                <w:t>TRUE UFO STORIES: Crash in New Mexico in 1947</w:t>
              </w:r>
            </w:hyperlink>
          </w:p>
          <w:p w14:paraId="3DF538C5" w14:textId="3B8A41CF" w:rsidR="00957D97" w:rsidRPr="00A42F30" w:rsidRDefault="00803B99" w:rsidP="00A42F30">
            <w:pPr>
              <w:jc w:val="center"/>
              <w:rPr>
                <w:b/>
                <w:sz w:val="22"/>
                <w:szCs w:val="22"/>
              </w:rPr>
            </w:pPr>
            <w:hyperlink r:id="rId26" w:history="1">
              <w:r w:rsidR="00957D97" w:rsidRPr="000A29A5">
                <w:rPr>
                  <w:rStyle w:val="Hyperlink"/>
                </w:rPr>
                <w:t>https://www.youtube.com/watch?v=iWg9B_cbwHk&amp;feature=youtu.be</w:t>
              </w:r>
            </w:hyperlink>
          </w:p>
          <w:p w14:paraId="5840EDD5" w14:textId="77777777" w:rsidR="006A53EB" w:rsidRPr="00262783" w:rsidRDefault="006A53EB" w:rsidP="006A53EB">
            <w:pPr>
              <w:jc w:val="center"/>
              <w:rPr>
                <w:b/>
                <w:szCs w:val="22"/>
              </w:rPr>
            </w:pPr>
          </w:p>
        </w:tc>
      </w:tr>
      <w:tr w:rsidR="006A53EB" w:rsidRPr="00262783" w14:paraId="195A28C7" w14:textId="77777777" w:rsidTr="006A53EB">
        <w:tc>
          <w:tcPr>
            <w:tcW w:w="1998" w:type="dxa"/>
          </w:tcPr>
          <w:p w14:paraId="2DA0AF79" w14:textId="77777777" w:rsidR="006A53EB" w:rsidRPr="00262783" w:rsidRDefault="006A53EB" w:rsidP="006A53EB">
            <w:pPr>
              <w:jc w:val="center"/>
              <w:rPr>
                <w:b/>
                <w:szCs w:val="22"/>
              </w:rPr>
            </w:pPr>
          </w:p>
          <w:p w14:paraId="08787E3E" w14:textId="77777777" w:rsidR="006A53EB" w:rsidRPr="00262783" w:rsidRDefault="006A53EB" w:rsidP="006A53EB">
            <w:pPr>
              <w:jc w:val="center"/>
              <w:rPr>
                <w:b/>
                <w:szCs w:val="22"/>
              </w:rPr>
            </w:pPr>
            <w:r w:rsidRPr="00262783">
              <w:rPr>
                <w:b/>
                <w:szCs w:val="22"/>
              </w:rPr>
              <w:t>Media format</w:t>
            </w:r>
          </w:p>
          <w:p w14:paraId="118FB65E" w14:textId="77777777" w:rsidR="006A53EB" w:rsidRPr="00262783" w:rsidRDefault="006A53EB" w:rsidP="006A53EB">
            <w:pPr>
              <w:jc w:val="center"/>
              <w:rPr>
                <w:b/>
                <w:szCs w:val="22"/>
              </w:rPr>
            </w:pPr>
          </w:p>
        </w:tc>
        <w:tc>
          <w:tcPr>
            <w:tcW w:w="7578" w:type="dxa"/>
            <w:gridSpan w:val="2"/>
          </w:tcPr>
          <w:p w14:paraId="5153DD35" w14:textId="77777777" w:rsidR="006A53EB" w:rsidRPr="00262783" w:rsidRDefault="006A53EB" w:rsidP="006A53EB">
            <w:pPr>
              <w:rPr>
                <w:b/>
                <w:szCs w:val="22"/>
              </w:rPr>
            </w:pPr>
          </w:p>
        </w:tc>
      </w:tr>
      <w:tr w:rsidR="006A53EB" w:rsidRPr="00262783" w14:paraId="79B4140A" w14:textId="77777777" w:rsidTr="006A53EB">
        <w:tc>
          <w:tcPr>
            <w:tcW w:w="1998" w:type="dxa"/>
            <w:shd w:val="clear" w:color="auto" w:fill="000000" w:themeFill="text1"/>
          </w:tcPr>
          <w:p w14:paraId="32DB0AB3" w14:textId="77777777" w:rsidR="006A53EB" w:rsidRPr="00262783" w:rsidRDefault="006A53EB" w:rsidP="006A53EB">
            <w:pPr>
              <w:jc w:val="center"/>
              <w:rPr>
                <w:b/>
                <w:szCs w:val="22"/>
              </w:rPr>
            </w:pPr>
          </w:p>
        </w:tc>
        <w:tc>
          <w:tcPr>
            <w:tcW w:w="3383" w:type="dxa"/>
            <w:shd w:val="clear" w:color="auto" w:fill="000000" w:themeFill="text1"/>
          </w:tcPr>
          <w:p w14:paraId="1836358B" w14:textId="77777777" w:rsidR="006A53EB" w:rsidRPr="00262783" w:rsidRDefault="006A53EB" w:rsidP="006A53EB">
            <w:pPr>
              <w:jc w:val="center"/>
              <w:rPr>
                <w:b/>
                <w:szCs w:val="22"/>
              </w:rPr>
            </w:pPr>
          </w:p>
          <w:p w14:paraId="72B0D808" w14:textId="77777777" w:rsidR="006A53EB" w:rsidRPr="00262783" w:rsidRDefault="006A53EB" w:rsidP="006A53EB">
            <w:pPr>
              <w:jc w:val="center"/>
              <w:rPr>
                <w:b/>
                <w:szCs w:val="22"/>
              </w:rPr>
            </w:pPr>
            <w:r w:rsidRPr="00262783">
              <w:rPr>
                <w:b/>
                <w:szCs w:val="22"/>
              </w:rPr>
              <w:t>Evidence/Detail or Image</w:t>
            </w:r>
          </w:p>
          <w:p w14:paraId="055C9023" w14:textId="77777777" w:rsidR="006A53EB" w:rsidRPr="00262783" w:rsidRDefault="006A53EB" w:rsidP="006A53EB">
            <w:pPr>
              <w:jc w:val="center"/>
              <w:rPr>
                <w:b/>
                <w:szCs w:val="22"/>
              </w:rPr>
            </w:pPr>
          </w:p>
        </w:tc>
        <w:tc>
          <w:tcPr>
            <w:tcW w:w="4195" w:type="dxa"/>
            <w:shd w:val="clear" w:color="auto" w:fill="000000" w:themeFill="text1"/>
          </w:tcPr>
          <w:p w14:paraId="4B12517A" w14:textId="77777777" w:rsidR="006A53EB" w:rsidRPr="00262783" w:rsidRDefault="006A53EB" w:rsidP="006A53EB">
            <w:pPr>
              <w:jc w:val="center"/>
              <w:rPr>
                <w:b/>
                <w:szCs w:val="22"/>
              </w:rPr>
            </w:pPr>
          </w:p>
          <w:p w14:paraId="18CC8918" w14:textId="77777777" w:rsidR="006A53EB" w:rsidRPr="00262783" w:rsidRDefault="006A53EB" w:rsidP="006A53EB">
            <w:pPr>
              <w:jc w:val="center"/>
              <w:rPr>
                <w:b/>
                <w:szCs w:val="22"/>
              </w:rPr>
            </w:pPr>
            <w:r w:rsidRPr="00262783">
              <w:rPr>
                <w:b/>
                <w:szCs w:val="22"/>
              </w:rPr>
              <w:t>Explanation</w:t>
            </w:r>
          </w:p>
        </w:tc>
      </w:tr>
      <w:tr w:rsidR="006A53EB" w:rsidRPr="00262783" w14:paraId="6BC34F43" w14:textId="77777777" w:rsidTr="006A53EB">
        <w:tc>
          <w:tcPr>
            <w:tcW w:w="1998" w:type="dxa"/>
            <w:vMerge w:val="restart"/>
          </w:tcPr>
          <w:p w14:paraId="0C71B7ED" w14:textId="77777777" w:rsidR="006A53EB" w:rsidRPr="00262783" w:rsidRDefault="006A53EB" w:rsidP="006A53EB">
            <w:pPr>
              <w:jc w:val="center"/>
              <w:rPr>
                <w:b/>
                <w:szCs w:val="22"/>
              </w:rPr>
            </w:pPr>
          </w:p>
          <w:p w14:paraId="01A9AEFB" w14:textId="77777777" w:rsidR="006A53EB" w:rsidRPr="00262783" w:rsidRDefault="006A53EB" w:rsidP="006A53EB">
            <w:pPr>
              <w:jc w:val="center"/>
              <w:rPr>
                <w:b/>
                <w:szCs w:val="22"/>
              </w:rPr>
            </w:pPr>
            <w:r w:rsidRPr="00262783">
              <w:rPr>
                <w:b/>
                <w:szCs w:val="22"/>
              </w:rPr>
              <w:t>Advantages of this format to presenting information</w:t>
            </w:r>
          </w:p>
          <w:p w14:paraId="65AA8948" w14:textId="77777777" w:rsidR="006A53EB" w:rsidRPr="00262783" w:rsidRDefault="006A53EB" w:rsidP="006A53EB">
            <w:pPr>
              <w:jc w:val="center"/>
              <w:rPr>
                <w:b/>
                <w:szCs w:val="22"/>
              </w:rPr>
            </w:pPr>
          </w:p>
        </w:tc>
        <w:tc>
          <w:tcPr>
            <w:tcW w:w="3383" w:type="dxa"/>
          </w:tcPr>
          <w:p w14:paraId="5A616E8A" w14:textId="77777777" w:rsidR="006A53EB" w:rsidRPr="00262783" w:rsidRDefault="006A53EB" w:rsidP="006A53EB">
            <w:pPr>
              <w:rPr>
                <w:b/>
                <w:szCs w:val="22"/>
              </w:rPr>
            </w:pPr>
            <w:r w:rsidRPr="00262783">
              <w:rPr>
                <w:b/>
                <w:szCs w:val="22"/>
              </w:rPr>
              <w:t>1:</w:t>
            </w:r>
          </w:p>
          <w:p w14:paraId="66DA9233" w14:textId="77777777" w:rsidR="006A53EB" w:rsidRPr="00262783" w:rsidRDefault="006A53EB" w:rsidP="006A53EB">
            <w:pPr>
              <w:rPr>
                <w:b/>
                <w:szCs w:val="22"/>
              </w:rPr>
            </w:pPr>
          </w:p>
          <w:p w14:paraId="6A27A835" w14:textId="77777777" w:rsidR="006A53EB" w:rsidRPr="00262783" w:rsidRDefault="006A53EB" w:rsidP="006A53EB">
            <w:pPr>
              <w:rPr>
                <w:b/>
                <w:szCs w:val="22"/>
              </w:rPr>
            </w:pPr>
          </w:p>
          <w:p w14:paraId="0E6CF8DC" w14:textId="77777777" w:rsidR="006A53EB" w:rsidRPr="00262783" w:rsidRDefault="006A53EB" w:rsidP="006A53EB">
            <w:pPr>
              <w:rPr>
                <w:b/>
                <w:szCs w:val="22"/>
              </w:rPr>
            </w:pPr>
          </w:p>
          <w:p w14:paraId="0593D037" w14:textId="77777777" w:rsidR="006A53EB" w:rsidRPr="00262783" w:rsidRDefault="006A53EB" w:rsidP="006A53EB">
            <w:pPr>
              <w:rPr>
                <w:b/>
                <w:szCs w:val="22"/>
              </w:rPr>
            </w:pPr>
          </w:p>
          <w:p w14:paraId="12A77B9D" w14:textId="77777777" w:rsidR="006A53EB" w:rsidRPr="00262783" w:rsidRDefault="006A53EB" w:rsidP="006A53EB">
            <w:pPr>
              <w:rPr>
                <w:b/>
                <w:szCs w:val="22"/>
              </w:rPr>
            </w:pPr>
          </w:p>
        </w:tc>
        <w:tc>
          <w:tcPr>
            <w:tcW w:w="4195" w:type="dxa"/>
          </w:tcPr>
          <w:p w14:paraId="3E3E0143" w14:textId="77777777" w:rsidR="006A53EB" w:rsidRPr="00262783" w:rsidRDefault="006A53EB" w:rsidP="006A53EB">
            <w:pPr>
              <w:rPr>
                <w:b/>
                <w:szCs w:val="22"/>
              </w:rPr>
            </w:pPr>
          </w:p>
        </w:tc>
      </w:tr>
      <w:tr w:rsidR="006A53EB" w:rsidRPr="00262783" w14:paraId="142BFB5D" w14:textId="77777777" w:rsidTr="006A53EB">
        <w:tc>
          <w:tcPr>
            <w:tcW w:w="1998" w:type="dxa"/>
            <w:vMerge/>
          </w:tcPr>
          <w:p w14:paraId="3EC4BB12" w14:textId="77777777" w:rsidR="006A53EB" w:rsidRPr="00262783" w:rsidRDefault="006A53EB" w:rsidP="006A53EB">
            <w:pPr>
              <w:jc w:val="center"/>
              <w:rPr>
                <w:b/>
                <w:szCs w:val="22"/>
              </w:rPr>
            </w:pPr>
          </w:p>
        </w:tc>
        <w:tc>
          <w:tcPr>
            <w:tcW w:w="3383" w:type="dxa"/>
          </w:tcPr>
          <w:p w14:paraId="1C497397" w14:textId="77777777" w:rsidR="006A53EB" w:rsidRPr="00262783" w:rsidRDefault="006A53EB" w:rsidP="006A53EB">
            <w:pPr>
              <w:rPr>
                <w:b/>
                <w:szCs w:val="22"/>
              </w:rPr>
            </w:pPr>
            <w:r w:rsidRPr="00262783">
              <w:rPr>
                <w:b/>
                <w:szCs w:val="22"/>
              </w:rPr>
              <w:t>2:</w:t>
            </w:r>
          </w:p>
          <w:p w14:paraId="48E4175C" w14:textId="77777777" w:rsidR="006A53EB" w:rsidRPr="00262783" w:rsidRDefault="006A53EB" w:rsidP="006A53EB">
            <w:pPr>
              <w:rPr>
                <w:b/>
                <w:szCs w:val="22"/>
              </w:rPr>
            </w:pPr>
          </w:p>
          <w:p w14:paraId="71610467" w14:textId="77777777" w:rsidR="006A53EB" w:rsidRPr="00262783" w:rsidRDefault="006A53EB" w:rsidP="006A53EB">
            <w:pPr>
              <w:rPr>
                <w:b/>
                <w:szCs w:val="22"/>
              </w:rPr>
            </w:pPr>
          </w:p>
          <w:p w14:paraId="31F2D768" w14:textId="77777777" w:rsidR="006A53EB" w:rsidRPr="00262783" w:rsidRDefault="006A53EB" w:rsidP="006A53EB">
            <w:pPr>
              <w:rPr>
                <w:b/>
                <w:szCs w:val="22"/>
              </w:rPr>
            </w:pPr>
          </w:p>
          <w:p w14:paraId="4C3E9183" w14:textId="77777777" w:rsidR="006A53EB" w:rsidRPr="00262783" w:rsidRDefault="006A53EB" w:rsidP="006A53EB">
            <w:pPr>
              <w:rPr>
                <w:b/>
                <w:szCs w:val="22"/>
              </w:rPr>
            </w:pPr>
          </w:p>
          <w:p w14:paraId="17613B8A" w14:textId="77777777" w:rsidR="006A53EB" w:rsidRPr="00262783" w:rsidRDefault="006A53EB" w:rsidP="006A53EB">
            <w:pPr>
              <w:rPr>
                <w:b/>
                <w:szCs w:val="22"/>
              </w:rPr>
            </w:pPr>
          </w:p>
        </w:tc>
        <w:tc>
          <w:tcPr>
            <w:tcW w:w="4195" w:type="dxa"/>
          </w:tcPr>
          <w:p w14:paraId="0835D4A9" w14:textId="77777777" w:rsidR="006A53EB" w:rsidRPr="00262783" w:rsidRDefault="006A53EB" w:rsidP="006A53EB">
            <w:pPr>
              <w:rPr>
                <w:b/>
                <w:szCs w:val="22"/>
              </w:rPr>
            </w:pPr>
          </w:p>
        </w:tc>
      </w:tr>
      <w:tr w:rsidR="006A53EB" w:rsidRPr="00262783" w14:paraId="2D1C8F2F" w14:textId="77777777" w:rsidTr="006A53EB">
        <w:tc>
          <w:tcPr>
            <w:tcW w:w="1998" w:type="dxa"/>
            <w:vMerge w:val="restart"/>
          </w:tcPr>
          <w:p w14:paraId="7656D973" w14:textId="77777777" w:rsidR="006A53EB" w:rsidRPr="00262783" w:rsidRDefault="006A53EB" w:rsidP="006A53EB">
            <w:pPr>
              <w:jc w:val="center"/>
              <w:rPr>
                <w:b/>
                <w:szCs w:val="22"/>
              </w:rPr>
            </w:pPr>
            <w:r w:rsidRPr="00262783">
              <w:rPr>
                <w:b/>
                <w:szCs w:val="22"/>
              </w:rPr>
              <w:t>Disadvantages of this format to presenting information</w:t>
            </w:r>
          </w:p>
          <w:p w14:paraId="7CE11998" w14:textId="77777777" w:rsidR="006A53EB" w:rsidRPr="00262783" w:rsidRDefault="006A53EB" w:rsidP="006A53EB">
            <w:pPr>
              <w:jc w:val="center"/>
              <w:rPr>
                <w:b/>
                <w:szCs w:val="22"/>
              </w:rPr>
            </w:pPr>
          </w:p>
        </w:tc>
        <w:tc>
          <w:tcPr>
            <w:tcW w:w="3383" w:type="dxa"/>
          </w:tcPr>
          <w:p w14:paraId="629FD022" w14:textId="77777777" w:rsidR="006A53EB" w:rsidRPr="00262783" w:rsidRDefault="006A53EB" w:rsidP="006A53EB">
            <w:pPr>
              <w:rPr>
                <w:b/>
                <w:szCs w:val="22"/>
              </w:rPr>
            </w:pPr>
            <w:r w:rsidRPr="00262783">
              <w:rPr>
                <w:b/>
                <w:szCs w:val="22"/>
              </w:rPr>
              <w:t>1:</w:t>
            </w:r>
          </w:p>
          <w:p w14:paraId="28008231" w14:textId="77777777" w:rsidR="006A53EB" w:rsidRPr="00262783" w:rsidRDefault="006A53EB" w:rsidP="006A53EB">
            <w:pPr>
              <w:rPr>
                <w:b/>
                <w:szCs w:val="22"/>
              </w:rPr>
            </w:pPr>
          </w:p>
          <w:p w14:paraId="368F6379" w14:textId="77777777" w:rsidR="006A53EB" w:rsidRPr="00262783" w:rsidRDefault="006A53EB" w:rsidP="006A53EB">
            <w:pPr>
              <w:rPr>
                <w:b/>
                <w:szCs w:val="22"/>
              </w:rPr>
            </w:pPr>
          </w:p>
          <w:p w14:paraId="35E7F259" w14:textId="77777777" w:rsidR="006A53EB" w:rsidRPr="00262783" w:rsidRDefault="006A53EB" w:rsidP="006A53EB">
            <w:pPr>
              <w:rPr>
                <w:b/>
                <w:szCs w:val="22"/>
              </w:rPr>
            </w:pPr>
          </w:p>
          <w:p w14:paraId="1E490E8F" w14:textId="77777777" w:rsidR="006A53EB" w:rsidRPr="00262783" w:rsidRDefault="006A53EB" w:rsidP="006A53EB">
            <w:pPr>
              <w:rPr>
                <w:b/>
                <w:szCs w:val="22"/>
              </w:rPr>
            </w:pPr>
          </w:p>
          <w:p w14:paraId="73C04FB3" w14:textId="77777777" w:rsidR="006A53EB" w:rsidRPr="00262783" w:rsidRDefault="006A53EB" w:rsidP="006A53EB">
            <w:pPr>
              <w:rPr>
                <w:b/>
                <w:szCs w:val="22"/>
              </w:rPr>
            </w:pPr>
          </w:p>
        </w:tc>
        <w:tc>
          <w:tcPr>
            <w:tcW w:w="4195" w:type="dxa"/>
          </w:tcPr>
          <w:p w14:paraId="33BE785E" w14:textId="77777777" w:rsidR="006A53EB" w:rsidRPr="00262783" w:rsidRDefault="006A53EB" w:rsidP="006A53EB">
            <w:pPr>
              <w:rPr>
                <w:b/>
                <w:szCs w:val="22"/>
              </w:rPr>
            </w:pPr>
          </w:p>
        </w:tc>
      </w:tr>
      <w:tr w:rsidR="006A53EB" w:rsidRPr="00262783" w14:paraId="42D6A0DA" w14:textId="77777777" w:rsidTr="006A53EB">
        <w:tc>
          <w:tcPr>
            <w:tcW w:w="1998" w:type="dxa"/>
            <w:vMerge/>
          </w:tcPr>
          <w:p w14:paraId="3BADBA2B" w14:textId="77777777" w:rsidR="006A53EB" w:rsidRPr="00262783" w:rsidRDefault="006A53EB" w:rsidP="006A53EB">
            <w:pPr>
              <w:rPr>
                <w:b/>
                <w:szCs w:val="22"/>
              </w:rPr>
            </w:pPr>
          </w:p>
        </w:tc>
        <w:tc>
          <w:tcPr>
            <w:tcW w:w="3383" w:type="dxa"/>
          </w:tcPr>
          <w:p w14:paraId="12CBD106" w14:textId="77777777" w:rsidR="006A53EB" w:rsidRPr="00262783" w:rsidRDefault="006A53EB" w:rsidP="006A53EB">
            <w:pPr>
              <w:rPr>
                <w:b/>
                <w:szCs w:val="22"/>
              </w:rPr>
            </w:pPr>
            <w:r w:rsidRPr="00262783">
              <w:rPr>
                <w:b/>
                <w:szCs w:val="22"/>
              </w:rPr>
              <w:t>2:</w:t>
            </w:r>
          </w:p>
          <w:p w14:paraId="301E9F02" w14:textId="77777777" w:rsidR="006A53EB" w:rsidRPr="00262783" w:rsidRDefault="006A53EB" w:rsidP="006A53EB">
            <w:pPr>
              <w:rPr>
                <w:b/>
                <w:szCs w:val="22"/>
              </w:rPr>
            </w:pPr>
          </w:p>
          <w:p w14:paraId="21C6E2AD" w14:textId="77777777" w:rsidR="006A53EB" w:rsidRPr="00262783" w:rsidRDefault="006A53EB" w:rsidP="006A53EB">
            <w:pPr>
              <w:rPr>
                <w:b/>
                <w:szCs w:val="22"/>
              </w:rPr>
            </w:pPr>
          </w:p>
          <w:p w14:paraId="65F2BD3E" w14:textId="77777777" w:rsidR="006A53EB" w:rsidRPr="00262783" w:rsidRDefault="006A53EB" w:rsidP="006A53EB">
            <w:pPr>
              <w:rPr>
                <w:b/>
                <w:szCs w:val="22"/>
              </w:rPr>
            </w:pPr>
          </w:p>
          <w:p w14:paraId="2C52EEC8" w14:textId="77777777" w:rsidR="006A53EB" w:rsidRPr="00262783" w:rsidRDefault="006A53EB" w:rsidP="006A53EB">
            <w:pPr>
              <w:rPr>
                <w:b/>
                <w:szCs w:val="22"/>
              </w:rPr>
            </w:pPr>
          </w:p>
          <w:p w14:paraId="049F40C8" w14:textId="77777777" w:rsidR="006A53EB" w:rsidRPr="00262783" w:rsidRDefault="006A53EB" w:rsidP="006A53EB">
            <w:pPr>
              <w:rPr>
                <w:b/>
                <w:szCs w:val="22"/>
              </w:rPr>
            </w:pPr>
          </w:p>
        </w:tc>
        <w:tc>
          <w:tcPr>
            <w:tcW w:w="4195" w:type="dxa"/>
          </w:tcPr>
          <w:p w14:paraId="6C84EF20" w14:textId="77777777" w:rsidR="006A53EB" w:rsidRPr="00262783" w:rsidRDefault="006A53EB" w:rsidP="006A53EB">
            <w:pPr>
              <w:rPr>
                <w:b/>
                <w:szCs w:val="22"/>
              </w:rPr>
            </w:pPr>
          </w:p>
        </w:tc>
      </w:tr>
    </w:tbl>
    <w:p w14:paraId="3EE59959" w14:textId="77777777" w:rsidR="006A53EB" w:rsidRPr="00262783" w:rsidRDefault="006A53EB" w:rsidP="006A53EB">
      <w:pPr>
        <w:rPr>
          <w:szCs w:val="22"/>
        </w:rPr>
        <w:sectPr w:rsidR="006A53EB" w:rsidRPr="00262783">
          <w:footerReference w:type="default" r:id="rId27"/>
          <w:pgSz w:w="12240" w:h="15840"/>
          <w:pgMar w:top="1440" w:right="1440" w:bottom="1440" w:left="1440" w:header="720" w:footer="720" w:gutter="0"/>
          <w:cols w:space="720"/>
        </w:sectPr>
      </w:pPr>
    </w:p>
    <w:p w14:paraId="0938B01F" w14:textId="77777777" w:rsidR="006A53EB" w:rsidRPr="00262783" w:rsidRDefault="006A53EB" w:rsidP="006A53EB">
      <w:pPr>
        <w:rPr>
          <w:b/>
          <w:szCs w:val="22"/>
        </w:rPr>
      </w:pPr>
      <w:r w:rsidRPr="00262783">
        <w:rPr>
          <w:b/>
          <w:szCs w:val="22"/>
        </w:rPr>
        <w:lastRenderedPageBreak/>
        <w:t>Text 4</w:t>
      </w:r>
      <w:r>
        <w:rPr>
          <w:b/>
          <w:szCs w:val="22"/>
        </w:rPr>
        <w:t xml:space="preserve"> (</w:t>
      </w:r>
      <w:r w:rsidRPr="00262783">
        <w:rPr>
          <w:b/>
          <w:szCs w:val="22"/>
        </w:rPr>
        <w:t>Website</w:t>
      </w:r>
      <w:r>
        <w:rPr>
          <w:b/>
          <w:szCs w:val="22"/>
        </w:rPr>
        <w:t xml:space="preserve"> with Original Source Document)</w:t>
      </w:r>
    </w:p>
    <w:p w14:paraId="5EC93EFF" w14:textId="095BA3F4" w:rsidR="006A53EB" w:rsidRPr="00262783" w:rsidRDefault="006A53EB" w:rsidP="006A53EB">
      <w:pPr>
        <w:pStyle w:val="Heading1"/>
        <w:rPr>
          <w:rFonts w:ascii="Arial" w:eastAsia="Times New Roman" w:hAnsi="Arial" w:cs="Arial"/>
          <w:sz w:val="22"/>
          <w:szCs w:val="22"/>
        </w:rPr>
      </w:pPr>
      <w:r w:rsidRPr="00526D44">
        <w:rPr>
          <w:rStyle w:val="Strong"/>
          <w:rFonts w:ascii="Arial" w:hAnsi="Arial" w:cs="Arial"/>
          <w:b/>
          <w:sz w:val="22"/>
          <w:szCs w:val="22"/>
        </w:rPr>
        <w:t>This website has the</w:t>
      </w:r>
      <w:r w:rsidRPr="00262783">
        <w:rPr>
          <w:rFonts w:ascii="Arial" w:hAnsi="Arial" w:cs="Arial"/>
          <w:sz w:val="22"/>
          <w:szCs w:val="22"/>
        </w:rPr>
        <w:t xml:space="preserve"> original story published on July 8, 1947</w:t>
      </w:r>
      <w:r w:rsidR="00F601C7">
        <w:rPr>
          <w:rFonts w:ascii="Arial" w:hAnsi="Arial" w:cs="Arial"/>
          <w:sz w:val="22"/>
          <w:szCs w:val="22"/>
        </w:rPr>
        <w:t>,</w:t>
      </w:r>
      <w:r w:rsidRPr="00262783">
        <w:rPr>
          <w:rFonts w:ascii="Arial" w:hAnsi="Arial" w:cs="Arial"/>
          <w:sz w:val="22"/>
          <w:szCs w:val="22"/>
        </w:rPr>
        <w:t xml:space="preserve"> in which the U.S. Army announced it had recovered a crashed flying disc near Roswell, NM. Quickly thereafter, the official Army story was changed to the "weather balloon" position.</w:t>
      </w:r>
    </w:p>
    <w:p w14:paraId="69829D24" w14:textId="77777777" w:rsidR="006A53EB" w:rsidRPr="00262783" w:rsidRDefault="006A53EB" w:rsidP="006A53EB">
      <w:pPr>
        <w:pStyle w:val="Heading4"/>
        <w:rPr>
          <w:rFonts w:ascii="Arial" w:eastAsia="Times New Roman" w:hAnsi="Arial" w:cs="Arial"/>
          <w:color w:val="auto"/>
          <w:szCs w:val="22"/>
        </w:rPr>
      </w:pPr>
      <w:r w:rsidRPr="00262783">
        <w:rPr>
          <w:rFonts w:ascii="Arial" w:eastAsia="Times New Roman" w:hAnsi="Arial" w:cs="Arial"/>
          <w:color w:val="auto"/>
          <w:szCs w:val="22"/>
        </w:rPr>
        <w:t xml:space="preserve">Original July 8, 1947 "Army Has Flying Disc" Story (Roswell, NM) </w:t>
      </w:r>
      <w:r w:rsidRPr="00262783">
        <w:rPr>
          <w:rStyle w:val="Strong"/>
          <w:rFonts w:ascii="Arial" w:eastAsia="Times New Roman" w:hAnsi="Arial" w:cs="Arial"/>
          <w:b/>
          <w:bCs/>
          <w:color w:val="auto"/>
          <w:szCs w:val="22"/>
        </w:rPr>
        <w:t>Sacramento Bee, July 8, 1947</w:t>
      </w:r>
    </w:p>
    <w:p w14:paraId="52D36C7B" w14:textId="77777777" w:rsidR="006A53EB" w:rsidRPr="00C16D0A" w:rsidRDefault="00803B99" w:rsidP="006A53EB">
      <w:pPr>
        <w:rPr>
          <w:szCs w:val="22"/>
        </w:rPr>
      </w:pPr>
      <w:hyperlink r:id="rId28" w:history="1">
        <w:r w:rsidR="006A53EB" w:rsidRPr="00C16D0A">
          <w:rPr>
            <w:rStyle w:val="Hyperlink"/>
            <w:szCs w:val="22"/>
          </w:rPr>
          <w:t>http://www.ufoevidence.org/documents/doc1256.htm</w:t>
        </w:r>
      </w:hyperlink>
      <w:r w:rsidR="006A53EB" w:rsidRPr="00C16D0A">
        <w:rPr>
          <w:szCs w:val="22"/>
        </w:rPr>
        <w:t xml:space="preserve"> (original source)</w:t>
      </w:r>
    </w:p>
    <w:p w14:paraId="13F594EF" w14:textId="77777777" w:rsidR="006A53EB" w:rsidRPr="00262783" w:rsidRDefault="006A53EB" w:rsidP="006A53EB">
      <w:pPr>
        <w:rPr>
          <w:i/>
          <w:szCs w:val="22"/>
        </w:rPr>
      </w:pPr>
    </w:p>
    <w:p w14:paraId="4F5F5E07" w14:textId="77777777" w:rsidR="006A53EB" w:rsidRPr="00262783" w:rsidRDefault="006A53EB" w:rsidP="006A53EB">
      <w:pPr>
        <w:rPr>
          <w:szCs w:val="22"/>
        </w:rPr>
      </w:pPr>
      <w:r w:rsidRPr="00262783">
        <w:rPr>
          <w:i/>
          <w:szCs w:val="22"/>
        </w:rPr>
        <w:t xml:space="preserve">You may examine the website as many times as you want.  However, keep in mind that you may have to complete a similar task in a timed situation. </w:t>
      </w:r>
      <w:r w:rsidRPr="00262783">
        <w:rPr>
          <w:szCs w:val="22"/>
        </w:rPr>
        <w:t xml:space="preserve">  </w:t>
      </w:r>
    </w:p>
    <w:p w14:paraId="18A71E25" w14:textId="77777777" w:rsidR="006A53EB" w:rsidRPr="00262783" w:rsidRDefault="006A53EB" w:rsidP="006A53EB">
      <w:pPr>
        <w:rPr>
          <w:szCs w:val="22"/>
        </w:rPr>
      </w:pPr>
    </w:p>
    <w:p w14:paraId="5E3C1E9F" w14:textId="77777777" w:rsidR="006A53EB" w:rsidRPr="00C16D0A" w:rsidRDefault="006A53EB" w:rsidP="006A53EB">
      <w:pPr>
        <w:pStyle w:val="ListParagraph"/>
        <w:numPr>
          <w:ilvl w:val="0"/>
          <w:numId w:val="21"/>
        </w:numPr>
        <w:spacing w:line="276" w:lineRule="auto"/>
        <w:rPr>
          <w:szCs w:val="22"/>
        </w:rPr>
      </w:pPr>
      <w:r w:rsidRPr="00C16D0A">
        <w:rPr>
          <w:szCs w:val="22"/>
        </w:rPr>
        <w:t>What are advantages and disadvantages of this format to present information?  Use this graphic organizer to organize your thoughts about the advantages/disadvantages of the format of this form of media.</w:t>
      </w:r>
    </w:p>
    <w:p w14:paraId="436FA7E8" w14:textId="77777777" w:rsidR="006A53EB" w:rsidRPr="00262783" w:rsidRDefault="006A53EB" w:rsidP="006A53EB">
      <w:pPr>
        <w:rPr>
          <w:szCs w:val="22"/>
        </w:rPr>
      </w:pPr>
    </w:p>
    <w:tbl>
      <w:tblPr>
        <w:tblStyle w:val="TableGrid"/>
        <w:tblW w:w="0" w:type="auto"/>
        <w:tblLook w:val="04A0" w:firstRow="1" w:lastRow="0" w:firstColumn="1" w:lastColumn="0" w:noHBand="0" w:noVBand="1"/>
      </w:tblPr>
      <w:tblGrid>
        <w:gridCol w:w="1998"/>
        <w:gridCol w:w="3383"/>
        <w:gridCol w:w="4195"/>
      </w:tblGrid>
      <w:tr w:rsidR="006A53EB" w:rsidRPr="00262783" w14:paraId="06D83B29" w14:textId="77777777" w:rsidTr="006A53EB">
        <w:tc>
          <w:tcPr>
            <w:tcW w:w="9576" w:type="dxa"/>
            <w:gridSpan w:val="3"/>
          </w:tcPr>
          <w:p w14:paraId="2D894992" w14:textId="77777777" w:rsidR="006A53EB" w:rsidRPr="00C16D0A" w:rsidRDefault="006A53EB" w:rsidP="006A53EB">
            <w:pPr>
              <w:spacing w:before="100" w:beforeAutospacing="1" w:after="100" w:afterAutospacing="1"/>
              <w:jc w:val="center"/>
              <w:rPr>
                <w:b/>
                <w:szCs w:val="22"/>
              </w:rPr>
            </w:pPr>
            <w:r w:rsidRPr="00262783">
              <w:rPr>
                <w:b/>
                <w:szCs w:val="22"/>
              </w:rPr>
              <w:t xml:space="preserve">Army Reveals It Has Flying </w:t>
            </w:r>
            <w:r>
              <w:rPr>
                <w:b/>
                <w:szCs w:val="22"/>
              </w:rPr>
              <w:t>Disc Found On Ranch In N</w:t>
            </w:r>
            <w:r w:rsidRPr="00262783">
              <w:rPr>
                <w:b/>
                <w:szCs w:val="22"/>
              </w:rPr>
              <w:t>ew Mexico</w:t>
            </w:r>
          </w:p>
        </w:tc>
      </w:tr>
      <w:tr w:rsidR="006A53EB" w:rsidRPr="00262783" w14:paraId="3D3BDD33" w14:textId="77777777" w:rsidTr="006A53EB">
        <w:tc>
          <w:tcPr>
            <w:tcW w:w="1998" w:type="dxa"/>
          </w:tcPr>
          <w:p w14:paraId="3062548F" w14:textId="77777777" w:rsidR="006A53EB" w:rsidRPr="00262783" w:rsidRDefault="006A53EB" w:rsidP="006A53EB">
            <w:pPr>
              <w:jc w:val="center"/>
              <w:rPr>
                <w:b/>
                <w:szCs w:val="22"/>
              </w:rPr>
            </w:pPr>
          </w:p>
          <w:p w14:paraId="4752C26C" w14:textId="77777777" w:rsidR="006A53EB" w:rsidRPr="00262783" w:rsidRDefault="006A53EB" w:rsidP="006A53EB">
            <w:pPr>
              <w:jc w:val="center"/>
              <w:rPr>
                <w:b/>
                <w:szCs w:val="22"/>
              </w:rPr>
            </w:pPr>
            <w:r w:rsidRPr="00262783">
              <w:rPr>
                <w:b/>
                <w:szCs w:val="22"/>
              </w:rPr>
              <w:t>Media format</w:t>
            </w:r>
          </w:p>
          <w:p w14:paraId="4CF98638" w14:textId="77777777" w:rsidR="006A53EB" w:rsidRPr="00262783" w:rsidRDefault="006A53EB" w:rsidP="006A53EB">
            <w:pPr>
              <w:jc w:val="center"/>
              <w:rPr>
                <w:b/>
                <w:szCs w:val="22"/>
              </w:rPr>
            </w:pPr>
          </w:p>
        </w:tc>
        <w:tc>
          <w:tcPr>
            <w:tcW w:w="7578" w:type="dxa"/>
            <w:gridSpan w:val="2"/>
          </w:tcPr>
          <w:p w14:paraId="1B9EFC25" w14:textId="77777777" w:rsidR="006A53EB" w:rsidRPr="00262783" w:rsidRDefault="006A53EB" w:rsidP="006A53EB">
            <w:pPr>
              <w:rPr>
                <w:b/>
                <w:szCs w:val="22"/>
              </w:rPr>
            </w:pPr>
          </w:p>
        </w:tc>
      </w:tr>
      <w:tr w:rsidR="006A53EB" w:rsidRPr="00262783" w14:paraId="76E728EB" w14:textId="77777777" w:rsidTr="006A53EB">
        <w:tc>
          <w:tcPr>
            <w:tcW w:w="1998" w:type="dxa"/>
            <w:shd w:val="clear" w:color="auto" w:fill="000000" w:themeFill="text1"/>
          </w:tcPr>
          <w:p w14:paraId="3CA1CB7D" w14:textId="77777777" w:rsidR="006A53EB" w:rsidRPr="00262783" w:rsidRDefault="006A53EB" w:rsidP="006A53EB">
            <w:pPr>
              <w:jc w:val="center"/>
              <w:rPr>
                <w:b/>
                <w:szCs w:val="22"/>
              </w:rPr>
            </w:pPr>
          </w:p>
        </w:tc>
        <w:tc>
          <w:tcPr>
            <w:tcW w:w="3383" w:type="dxa"/>
            <w:shd w:val="clear" w:color="auto" w:fill="000000" w:themeFill="text1"/>
          </w:tcPr>
          <w:p w14:paraId="26084BB6" w14:textId="77777777" w:rsidR="006A53EB" w:rsidRPr="00262783" w:rsidRDefault="006A53EB" w:rsidP="006A53EB">
            <w:pPr>
              <w:jc w:val="center"/>
              <w:rPr>
                <w:b/>
                <w:szCs w:val="22"/>
              </w:rPr>
            </w:pPr>
          </w:p>
          <w:p w14:paraId="274D3BAB" w14:textId="77777777" w:rsidR="006A53EB" w:rsidRPr="00262783" w:rsidRDefault="006A53EB" w:rsidP="006A53EB">
            <w:pPr>
              <w:jc w:val="center"/>
              <w:rPr>
                <w:b/>
                <w:szCs w:val="22"/>
              </w:rPr>
            </w:pPr>
            <w:r w:rsidRPr="00262783">
              <w:rPr>
                <w:b/>
                <w:szCs w:val="22"/>
              </w:rPr>
              <w:t>Evidence/Detail or Image</w:t>
            </w:r>
          </w:p>
          <w:p w14:paraId="58F6CB96" w14:textId="77777777" w:rsidR="006A53EB" w:rsidRPr="00262783" w:rsidRDefault="006A53EB" w:rsidP="006A53EB">
            <w:pPr>
              <w:jc w:val="center"/>
              <w:rPr>
                <w:b/>
                <w:szCs w:val="22"/>
              </w:rPr>
            </w:pPr>
          </w:p>
        </w:tc>
        <w:tc>
          <w:tcPr>
            <w:tcW w:w="4195" w:type="dxa"/>
            <w:shd w:val="clear" w:color="auto" w:fill="000000" w:themeFill="text1"/>
          </w:tcPr>
          <w:p w14:paraId="0EED29BD" w14:textId="77777777" w:rsidR="006A53EB" w:rsidRPr="00262783" w:rsidRDefault="006A53EB" w:rsidP="006A53EB">
            <w:pPr>
              <w:jc w:val="center"/>
              <w:rPr>
                <w:b/>
                <w:szCs w:val="22"/>
              </w:rPr>
            </w:pPr>
          </w:p>
          <w:p w14:paraId="3B66EEE2" w14:textId="77777777" w:rsidR="006A53EB" w:rsidRPr="00262783" w:rsidRDefault="006A53EB" w:rsidP="006A53EB">
            <w:pPr>
              <w:jc w:val="center"/>
              <w:rPr>
                <w:b/>
                <w:szCs w:val="22"/>
              </w:rPr>
            </w:pPr>
            <w:r w:rsidRPr="00262783">
              <w:rPr>
                <w:b/>
                <w:szCs w:val="22"/>
              </w:rPr>
              <w:t>Explanation</w:t>
            </w:r>
          </w:p>
        </w:tc>
      </w:tr>
      <w:tr w:rsidR="006A53EB" w:rsidRPr="00262783" w14:paraId="47FE683F" w14:textId="77777777" w:rsidTr="006A53EB">
        <w:tc>
          <w:tcPr>
            <w:tcW w:w="1998" w:type="dxa"/>
            <w:vMerge w:val="restart"/>
          </w:tcPr>
          <w:p w14:paraId="1D19B0E4" w14:textId="77777777" w:rsidR="006A53EB" w:rsidRPr="00262783" w:rsidRDefault="006A53EB" w:rsidP="006A53EB">
            <w:pPr>
              <w:jc w:val="center"/>
              <w:rPr>
                <w:b/>
                <w:szCs w:val="22"/>
              </w:rPr>
            </w:pPr>
          </w:p>
          <w:p w14:paraId="7DA3D57E" w14:textId="77777777" w:rsidR="006A53EB" w:rsidRPr="00262783" w:rsidRDefault="006A53EB" w:rsidP="006A53EB">
            <w:pPr>
              <w:jc w:val="center"/>
              <w:rPr>
                <w:b/>
                <w:szCs w:val="22"/>
              </w:rPr>
            </w:pPr>
            <w:r w:rsidRPr="00262783">
              <w:rPr>
                <w:b/>
                <w:szCs w:val="22"/>
              </w:rPr>
              <w:t>Advantages of this format to presenting information</w:t>
            </w:r>
          </w:p>
          <w:p w14:paraId="11424B98" w14:textId="77777777" w:rsidR="006A53EB" w:rsidRPr="00262783" w:rsidRDefault="006A53EB" w:rsidP="006A53EB">
            <w:pPr>
              <w:jc w:val="center"/>
              <w:rPr>
                <w:b/>
                <w:szCs w:val="22"/>
              </w:rPr>
            </w:pPr>
          </w:p>
        </w:tc>
        <w:tc>
          <w:tcPr>
            <w:tcW w:w="3383" w:type="dxa"/>
          </w:tcPr>
          <w:p w14:paraId="375AD3C5" w14:textId="77777777" w:rsidR="006A53EB" w:rsidRPr="00262783" w:rsidRDefault="006A53EB" w:rsidP="006A53EB">
            <w:pPr>
              <w:rPr>
                <w:b/>
                <w:szCs w:val="22"/>
              </w:rPr>
            </w:pPr>
            <w:r w:rsidRPr="00262783">
              <w:rPr>
                <w:b/>
                <w:szCs w:val="22"/>
              </w:rPr>
              <w:t>1:</w:t>
            </w:r>
          </w:p>
          <w:p w14:paraId="327B0655" w14:textId="77777777" w:rsidR="006A53EB" w:rsidRPr="00262783" w:rsidRDefault="006A53EB" w:rsidP="006A53EB">
            <w:pPr>
              <w:rPr>
                <w:b/>
                <w:szCs w:val="22"/>
              </w:rPr>
            </w:pPr>
          </w:p>
          <w:p w14:paraId="34AEB595" w14:textId="77777777" w:rsidR="006A53EB" w:rsidRPr="00262783" w:rsidRDefault="006A53EB" w:rsidP="006A53EB">
            <w:pPr>
              <w:rPr>
                <w:b/>
                <w:szCs w:val="22"/>
              </w:rPr>
            </w:pPr>
          </w:p>
          <w:p w14:paraId="2D78F2A4" w14:textId="77777777" w:rsidR="006A53EB" w:rsidRPr="00262783" w:rsidRDefault="006A53EB" w:rsidP="006A53EB">
            <w:pPr>
              <w:rPr>
                <w:b/>
                <w:szCs w:val="22"/>
              </w:rPr>
            </w:pPr>
          </w:p>
          <w:p w14:paraId="14014B6E" w14:textId="77777777" w:rsidR="006A53EB" w:rsidRPr="00262783" w:rsidRDefault="006A53EB" w:rsidP="006A53EB">
            <w:pPr>
              <w:rPr>
                <w:b/>
                <w:szCs w:val="22"/>
              </w:rPr>
            </w:pPr>
          </w:p>
          <w:p w14:paraId="10B78A3D" w14:textId="77777777" w:rsidR="006A53EB" w:rsidRPr="00262783" w:rsidRDefault="006A53EB" w:rsidP="006A53EB">
            <w:pPr>
              <w:rPr>
                <w:b/>
                <w:szCs w:val="22"/>
              </w:rPr>
            </w:pPr>
          </w:p>
        </w:tc>
        <w:tc>
          <w:tcPr>
            <w:tcW w:w="4195" w:type="dxa"/>
          </w:tcPr>
          <w:p w14:paraId="6C3F0061" w14:textId="77777777" w:rsidR="006A53EB" w:rsidRPr="00262783" w:rsidRDefault="006A53EB" w:rsidP="006A53EB">
            <w:pPr>
              <w:rPr>
                <w:b/>
                <w:szCs w:val="22"/>
              </w:rPr>
            </w:pPr>
          </w:p>
        </w:tc>
      </w:tr>
      <w:tr w:rsidR="006A53EB" w:rsidRPr="00262783" w14:paraId="0F45921E" w14:textId="77777777" w:rsidTr="006A53EB">
        <w:tc>
          <w:tcPr>
            <w:tcW w:w="1998" w:type="dxa"/>
            <w:vMerge/>
          </w:tcPr>
          <w:p w14:paraId="05F21F05" w14:textId="77777777" w:rsidR="006A53EB" w:rsidRPr="00262783" w:rsidRDefault="006A53EB" w:rsidP="006A53EB">
            <w:pPr>
              <w:jc w:val="center"/>
              <w:rPr>
                <w:b/>
                <w:szCs w:val="22"/>
              </w:rPr>
            </w:pPr>
          </w:p>
        </w:tc>
        <w:tc>
          <w:tcPr>
            <w:tcW w:w="3383" w:type="dxa"/>
          </w:tcPr>
          <w:p w14:paraId="349CA609" w14:textId="77777777" w:rsidR="006A53EB" w:rsidRPr="00262783" w:rsidRDefault="006A53EB" w:rsidP="006A53EB">
            <w:pPr>
              <w:rPr>
                <w:b/>
                <w:szCs w:val="22"/>
              </w:rPr>
            </w:pPr>
            <w:r w:rsidRPr="00262783">
              <w:rPr>
                <w:b/>
                <w:szCs w:val="22"/>
              </w:rPr>
              <w:t>2:</w:t>
            </w:r>
          </w:p>
          <w:p w14:paraId="789A68FB" w14:textId="77777777" w:rsidR="006A53EB" w:rsidRPr="00262783" w:rsidRDefault="006A53EB" w:rsidP="006A53EB">
            <w:pPr>
              <w:rPr>
                <w:b/>
                <w:szCs w:val="22"/>
              </w:rPr>
            </w:pPr>
          </w:p>
          <w:p w14:paraId="56BA4A7C" w14:textId="77777777" w:rsidR="006A53EB" w:rsidRPr="00262783" w:rsidRDefault="006A53EB" w:rsidP="006A53EB">
            <w:pPr>
              <w:rPr>
                <w:b/>
                <w:szCs w:val="22"/>
              </w:rPr>
            </w:pPr>
          </w:p>
          <w:p w14:paraId="43C86711" w14:textId="77777777" w:rsidR="006A53EB" w:rsidRPr="00262783" w:rsidRDefault="006A53EB" w:rsidP="006A53EB">
            <w:pPr>
              <w:rPr>
                <w:b/>
                <w:szCs w:val="22"/>
              </w:rPr>
            </w:pPr>
          </w:p>
          <w:p w14:paraId="7A26BFDA" w14:textId="77777777" w:rsidR="006A53EB" w:rsidRPr="00262783" w:rsidRDefault="006A53EB" w:rsidP="006A53EB">
            <w:pPr>
              <w:rPr>
                <w:b/>
                <w:szCs w:val="22"/>
              </w:rPr>
            </w:pPr>
          </w:p>
          <w:p w14:paraId="3B9B15BE" w14:textId="77777777" w:rsidR="006A53EB" w:rsidRPr="00262783" w:rsidRDefault="006A53EB" w:rsidP="006A53EB">
            <w:pPr>
              <w:rPr>
                <w:b/>
                <w:szCs w:val="22"/>
              </w:rPr>
            </w:pPr>
          </w:p>
        </w:tc>
        <w:tc>
          <w:tcPr>
            <w:tcW w:w="4195" w:type="dxa"/>
          </w:tcPr>
          <w:p w14:paraId="479DE421" w14:textId="77777777" w:rsidR="006A53EB" w:rsidRPr="00262783" w:rsidRDefault="006A53EB" w:rsidP="006A53EB">
            <w:pPr>
              <w:rPr>
                <w:b/>
                <w:szCs w:val="22"/>
              </w:rPr>
            </w:pPr>
          </w:p>
        </w:tc>
      </w:tr>
      <w:tr w:rsidR="006A53EB" w:rsidRPr="00262783" w14:paraId="3932CE83" w14:textId="77777777" w:rsidTr="006A53EB">
        <w:tc>
          <w:tcPr>
            <w:tcW w:w="1998" w:type="dxa"/>
            <w:vMerge w:val="restart"/>
          </w:tcPr>
          <w:p w14:paraId="7B03515A" w14:textId="77777777" w:rsidR="006A53EB" w:rsidRPr="00262783" w:rsidRDefault="006A53EB" w:rsidP="006A53EB">
            <w:pPr>
              <w:jc w:val="center"/>
              <w:rPr>
                <w:b/>
                <w:szCs w:val="22"/>
              </w:rPr>
            </w:pPr>
            <w:r w:rsidRPr="00262783">
              <w:rPr>
                <w:b/>
                <w:szCs w:val="22"/>
              </w:rPr>
              <w:t>Disadvantages of this format to presenting information</w:t>
            </w:r>
          </w:p>
          <w:p w14:paraId="4954DC56" w14:textId="77777777" w:rsidR="006A53EB" w:rsidRPr="00262783" w:rsidRDefault="006A53EB" w:rsidP="006A53EB">
            <w:pPr>
              <w:jc w:val="center"/>
              <w:rPr>
                <w:b/>
                <w:szCs w:val="22"/>
              </w:rPr>
            </w:pPr>
          </w:p>
        </w:tc>
        <w:tc>
          <w:tcPr>
            <w:tcW w:w="3383" w:type="dxa"/>
          </w:tcPr>
          <w:p w14:paraId="5795A5C9" w14:textId="77777777" w:rsidR="006A53EB" w:rsidRPr="00262783" w:rsidRDefault="006A53EB" w:rsidP="006A53EB">
            <w:pPr>
              <w:rPr>
                <w:b/>
                <w:szCs w:val="22"/>
              </w:rPr>
            </w:pPr>
            <w:r w:rsidRPr="00262783">
              <w:rPr>
                <w:b/>
                <w:szCs w:val="22"/>
              </w:rPr>
              <w:t>1:</w:t>
            </w:r>
          </w:p>
          <w:p w14:paraId="2305E1FE" w14:textId="77777777" w:rsidR="006A53EB" w:rsidRPr="00262783" w:rsidRDefault="006A53EB" w:rsidP="006A53EB">
            <w:pPr>
              <w:rPr>
                <w:b/>
                <w:szCs w:val="22"/>
              </w:rPr>
            </w:pPr>
          </w:p>
          <w:p w14:paraId="33BB9C2D" w14:textId="77777777" w:rsidR="006A53EB" w:rsidRPr="00262783" w:rsidRDefault="006A53EB" w:rsidP="006A53EB">
            <w:pPr>
              <w:rPr>
                <w:b/>
                <w:szCs w:val="22"/>
              </w:rPr>
            </w:pPr>
          </w:p>
          <w:p w14:paraId="3F632817" w14:textId="77777777" w:rsidR="006A53EB" w:rsidRPr="00262783" w:rsidRDefault="006A53EB" w:rsidP="006A53EB">
            <w:pPr>
              <w:rPr>
                <w:b/>
                <w:szCs w:val="22"/>
              </w:rPr>
            </w:pPr>
          </w:p>
          <w:p w14:paraId="5A05C79B" w14:textId="77777777" w:rsidR="006A53EB" w:rsidRPr="00262783" w:rsidRDefault="006A53EB" w:rsidP="006A53EB">
            <w:pPr>
              <w:rPr>
                <w:b/>
                <w:szCs w:val="22"/>
              </w:rPr>
            </w:pPr>
          </w:p>
          <w:p w14:paraId="2AC76990" w14:textId="77777777" w:rsidR="006A53EB" w:rsidRPr="00262783" w:rsidRDefault="006A53EB" w:rsidP="006A53EB">
            <w:pPr>
              <w:rPr>
                <w:b/>
                <w:szCs w:val="22"/>
              </w:rPr>
            </w:pPr>
          </w:p>
        </w:tc>
        <w:tc>
          <w:tcPr>
            <w:tcW w:w="4195" w:type="dxa"/>
          </w:tcPr>
          <w:p w14:paraId="3F299480" w14:textId="77777777" w:rsidR="006A53EB" w:rsidRPr="00262783" w:rsidRDefault="006A53EB" w:rsidP="006A53EB">
            <w:pPr>
              <w:rPr>
                <w:b/>
                <w:szCs w:val="22"/>
              </w:rPr>
            </w:pPr>
          </w:p>
        </w:tc>
      </w:tr>
      <w:tr w:rsidR="006A53EB" w:rsidRPr="00262783" w14:paraId="27D65B3F" w14:textId="77777777" w:rsidTr="006A53EB">
        <w:tc>
          <w:tcPr>
            <w:tcW w:w="1998" w:type="dxa"/>
            <w:vMerge/>
          </w:tcPr>
          <w:p w14:paraId="6D295386" w14:textId="77777777" w:rsidR="006A53EB" w:rsidRPr="00262783" w:rsidRDefault="006A53EB" w:rsidP="006A53EB">
            <w:pPr>
              <w:rPr>
                <w:b/>
                <w:szCs w:val="22"/>
              </w:rPr>
            </w:pPr>
          </w:p>
        </w:tc>
        <w:tc>
          <w:tcPr>
            <w:tcW w:w="3383" w:type="dxa"/>
          </w:tcPr>
          <w:p w14:paraId="65763702" w14:textId="77777777" w:rsidR="006A53EB" w:rsidRPr="00262783" w:rsidRDefault="006A53EB" w:rsidP="006A53EB">
            <w:pPr>
              <w:rPr>
                <w:b/>
                <w:szCs w:val="22"/>
              </w:rPr>
            </w:pPr>
            <w:r w:rsidRPr="00262783">
              <w:rPr>
                <w:b/>
                <w:szCs w:val="22"/>
              </w:rPr>
              <w:t>2:</w:t>
            </w:r>
          </w:p>
          <w:p w14:paraId="03294755" w14:textId="77777777" w:rsidR="006A53EB" w:rsidRPr="00262783" w:rsidRDefault="006A53EB" w:rsidP="006A53EB">
            <w:pPr>
              <w:rPr>
                <w:b/>
                <w:szCs w:val="22"/>
              </w:rPr>
            </w:pPr>
          </w:p>
          <w:p w14:paraId="61A2482A" w14:textId="77777777" w:rsidR="006A53EB" w:rsidRPr="00262783" w:rsidRDefault="006A53EB" w:rsidP="006A53EB">
            <w:pPr>
              <w:rPr>
                <w:b/>
                <w:szCs w:val="22"/>
              </w:rPr>
            </w:pPr>
          </w:p>
          <w:p w14:paraId="29B76D9F" w14:textId="77777777" w:rsidR="006A53EB" w:rsidRPr="00262783" w:rsidRDefault="006A53EB" w:rsidP="006A53EB">
            <w:pPr>
              <w:rPr>
                <w:b/>
                <w:szCs w:val="22"/>
              </w:rPr>
            </w:pPr>
          </w:p>
          <w:p w14:paraId="7CF528A0" w14:textId="77777777" w:rsidR="006A53EB" w:rsidRPr="00262783" w:rsidRDefault="006A53EB" w:rsidP="006A53EB">
            <w:pPr>
              <w:rPr>
                <w:b/>
                <w:szCs w:val="22"/>
              </w:rPr>
            </w:pPr>
          </w:p>
          <w:p w14:paraId="64248758" w14:textId="77777777" w:rsidR="006A53EB" w:rsidRPr="00262783" w:rsidRDefault="006A53EB" w:rsidP="006A53EB">
            <w:pPr>
              <w:rPr>
                <w:b/>
                <w:szCs w:val="22"/>
              </w:rPr>
            </w:pPr>
          </w:p>
        </w:tc>
        <w:tc>
          <w:tcPr>
            <w:tcW w:w="4195" w:type="dxa"/>
          </w:tcPr>
          <w:p w14:paraId="686939AC" w14:textId="77777777" w:rsidR="006A53EB" w:rsidRPr="00262783" w:rsidRDefault="006A53EB" w:rsidP="006A53EB">
            <w:pPr>
              <w:rPr>
                <w:b/>
                <w:szCs w:val="22"/>
              </w:rPr>
            </w:pPr>
          </w:p>
        </w:tc>
      </w:tr>
    </w:tbl>
    <w:p w14:paraId="6577389B" w14:textId="77777777" w:rsidR="006A53EB" w:rsidRPr="00262783" w:rsidRDefault="006A53EB" w:rsidP="006A53EB">
      <w:pPr>
        <w:rPr>
          <w:szCs w:val="22"/>
        </w:rPr>
        <w:sectPr w:rsidR="006A53EB" w:rsidRPr="00262783">
          <w:footerReference w:type="default" r:id="rId29"/>
          <w:pgSz w:w="12240" w:h="15840"/>
          <w:pgMar w:top="1440" w:right="1440" w:bottom="1440" w:left="1440" w:header="720" w:footer="720" w:gutter="0"/>
          <w:cols w:space="720"/>
        </w:sectPr>
      </w:pPr>
    </w:p>
    <w:p w14:paraId="29C37F68" w14:textId="77777777" w:rsidR="006A53EB" w:rsidRPr="00262783" w:rsidRDefault="006A53EB" w:rsidP="006A53EB">
      <w:pPr>
        <w:rPr>
          <w:i/>
          <w:szCs w:val="22"/>
        </w:rPr>
      </w:pPr>
    </w:p>
    <w:p w14:paraId="4BFB7E3D" w14:textId="77777777" w:rsidR="006A53EB" w:rsidRPr="00262783" w:rsidRDefault="006A53EB" w:rsidP="006A53EB">
      <w:pPr>
        <w:rPr>
          <w:b/>
          <w:szCs w:val="22"/>
        </w:rPr>
      </w:pPr>
      <w:r w:rsidRPr="00262783">
        <w:rPr>
          <w:b/>
          <w:szCs w:val="22"/>
        </w:rPr>
        <w:t>Analysis (Final Project):</w:t>
      </w:r>
    </w:p>
    <w:p w14:paraId="0A26D29D" w14:textId="77777777" w:rsidR="006A53EB" w:rsidRPr="00262783" w:rsidRDefault="006A53EB" w:rsidP="006A53EB">
      <w:pPr>
        <w:rPr>
          <w:b/>
          <w:szCs w:val="22"/>
        </w:rPr>
      </w:pPr>
    </w:p>
    <w:p w14:paraId="0E6A8C75" w14:textId="77777777" w:rsidR="006A53EB" w:rsidRPr="00262783" w:rsidRDefault="006A53EB" w:rsidP="006A53EB">
      <w:pPr>
        <w:rPr>
          <w:b/>
          <w:szCs w:val="22"/>
        </w:rPr>
      </w:pPr>
    </w:p>
    <w:p w14:paraId="289B198E" w14:textId="77777777" w:rsidR="006A53EB" w:rsidRDefault="006A53EB" w:rsidP="006A53EB">
      <w:pPr>
        <w:rPr>
          <w:szCs w:val="22"/>
        </w:rPr>
      </w:pPr>
      <w:r w:rsidRPr="00262783">
        <w:rPr>
          <w:szCs w:val="22"/>
        </w:rPr>
        <w:t>You have read two texts, watched a video, and viewed a website about the existence of UFOs and alien life forms.</w:t>
      </w:r>
    </w:p>
    <w:p w14:paraId="61302723" w14:textId="77777777" w:rsidR="006A53EB" w:rsidRPr="00262783" w:rsidRDefault="006A53EB" w:rsidP="006A53EB">
      <w:pPr>
        <w:rPr>
          <w:szCs w:val="22"/>
        </w:rPr>
      </w:pPr>
    </w:p>
    <w:p w14:paraId="0F5A5FA8" w14:textId="77777777" w:rsidR="006A53EB" w:rsidRPr="00262783" w:rsidRDefault="006A53EB" w:rsidP="006A53EB">
      <w:pPr>
        <w:widowControl w:val="0"/>
        <w:autoSpaceDE w:val="0"/>
        <w:autoSpaceDN w:val="0"/>
        <w:adjustRightInd w:val="0"/>
        <w:spacing w:after="240"/>
        <w:rPr>
          <w:szCs w:val="22"/>
        </w:rPr>
      </w:pPr>
      <w:r w:rsidRPr="00262783">
        <w:rPr>
          <w:szCs w:val="22"/>
        </w:rPr>
        <w:t>All four texts explain the theories behind the existence of UFOs and alien life forms. However, each source suggests that the writers understood the existence of UFOs and alien life forms based upon their own observations and/or research.</w:t>
      </w:r>
    </w:p>
    <w:p w14:paraId="19145FC3" w14:textId="78A4ADFE" w:rsidR="006A53EB" w:rsidRPr="00262783" w:rsidRDefault="006A53EB" w:rsidP="006A53EB">
      <w:pPr>
        <w:widowControl w:val="0"/>
        <w:autoSpaceDE w:val="0"/>
        <w:autoSpaceDN w:val="0"/>
        <w:adjustRightInd w:val="0"/>
        <w:spacing w:after="240"/>
        <w:rPr>
          <w:szCs w:val="22"/>
        </w:rPr>
      </w:pPr>
      <w:r w:rsidRPr="00262783">
        <w:rPr>
          <w:szCs w:val="22"/>
        </w:rPr>
        <w:t>Create a project th</w:t>
      </w:r>
      <w:r w:rsidR="005F6E8E">
        <w:rPr>
          <w:szCs w:val="22"/>
        </w:rPr>
        <w:t>at explains the various sources/</w:t>
      </w:r>
      <w:r w:rsidRPr="00262783">
        <w:rPr>
          <w:szCs w:val="22"/>
        </w:rPr>
        <w:t xml:space="preserve">views on the existence of UFOs and alien life forms. </w:t>
      </w:r>
    </w:p>
    <w:p w14:paraId="3DAA8A5D" w14:textId="58B5D194" w:rsidR="006A53EB" w:rsidRPr="00262783" w:rsidRDefault="006A53EB" w:rsidP="006A53EB">
      <w:pPr>
        <w:widowControl w:val="0"/>
        <w:autoSpaceDE w:val="0"/>
        <w:autoSpaceDN w:val="0"/>
        <w:adjustRightInd w:val="0"/>
        <w:spacing w:after="240"/>
        <w:rPr>
          <w:szCs w:val="22"/>
        </w:rPr>
      </w:pPr>
      <w:r w:rsidRPr="00262783">
        <w:rPr>
          <w:szCs w:val="22"/>
        </w:rPr>
        <w:t>For you</w:t>
      </w:r>
      <w:r w:rsidR="003A6907">
        <w:rPr>
          <w:szCs w:val="22"/>
        </w:rPr>
        <w:t>r</w:t>
      </w:r>
      <w:r w:rsidRPr="00262783">
        <w:rPr>
          <w:szCs w:val="22"/>
        </w:rPr>
        <w:t xml:space="preserve"> project, </w:t>
      </w:r>
      <w:r w:rsidRPr="00262783">
        <w:rPr>
          <w:b/>
          <w:szCs w:val="22"/>
        </w:rPr>
        <w:t>make your own claim about the</w:t>
      </w:r>
      <w:r w:rsidRPr="00262783">
        <w:rPr>
          <w:szCs w:val="22"/>
        </w:rPr>
        <w:t xml:space="preserve"> existence of UFOs and alien life forms. Be sure to support your claim with clear reasons and supporting evidence that show how at least two of the sources</w:t>
      </w:r>
      <w:r w:rsidRPr="00262783">
        <w:rPr>
          <w:bCs/>
          <w:szCs w:val="22"/>
        </w:rPr>
        <w:t xml:space="preserve"> </w:t>
      </w:r>
      <w:r w:rsidRPr="00262783">
        <w:rPr>
          <w:szCs w:val="22"/>
        </w:rPr>
        <w:t>add to your understanding of your claim. You should also include how one of the sources provides a counter claim to your claim about existence of UFOs and alien life forms.</w:t>
      </w:r>
    </w:p>
    <w:p w14:paraId="528AF969" w14:textId="77777777" w:rsidR="006A53EB" w:rsidRDefault="006A53EB" w:rsidP="006A53EB">
      <w:pPr>
        <w:widowControl w:val="0"/>
        <w:autoSpaceDE w:val="0"/>
        <w:autoSpaceDN w:val="0"/>
        <w:adjustRightInd w:val="0"/>
        <w:spacing w:after="240"/>
        <w:rPr>
          <w:szCs w:val="22"/>
        </w:rPr>
      </w:pPr>
      <w:r w:rsidRPr="00262783">
        <w:rPr>
          <w:szCs w:val="22"/>
        </w:rPr>
        <w:t>Support your response with relevant textual evidence and inferences drawn from the sources provided.</w:t>
      </w:r>
    </w:p>
    <w:p w14:paraId="388F1300" w14:textId="132D91EF" w:rsidR="006A53EB" w:rsidRDefault="006A53EB" w:rsidP="006A53EB">
      <w:pPr>
        <w:rPr>
          <w:szCs w:val="22"/>
        </w:rPr>
      </w:pPr>
    </w:p>
    <w:sectPr w:rsidR="006A53EB" w:rsidSect="00FB6432">
      <w:pgSz w:w="12240" w:h="15840"/>
      <w:pgMar w:top="630" w:right="720" w:bottom="720" w:left="720" w:header="36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8FC00" w14:textId="77777777" w:rsidR="00803B99" w:rsidRDefault="00803B99">
      <w:r>
        <w:separator/>
      </w:r>
    </w:p>
  </w:endnote>
  <w:endnote w:type="continuationSeparator" w:id="0">
    <w:p w14:paraId="0556AB52" w14:textId="77777777" w:rsidR="00803B99" w:rsidRDefault="0080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271850"/>
      <w:docPartObj>
        <w:docPartGallery w:val="Page Numbers (Bottom of Page)"/>
        <w:docPartUnique/>
      </w:docPartObj>
    </w:sdtPr>
    <w:sdtEndPr>
      <w:rPr>
        <w:noProof/>
      </w:rPr>
    </w:sdtEndPr>
    <w:sdtContent>
      <w:p w14:paraId="687E760F" w14:textId="77777777" w:rsidR="00C70A43" w:rsidRDefault="00C70A43">
        <w:pPr>
          <w:pStyle w:val="Footer"/>
          <w:jc w:val="right"/>
        </w:pPr>
        <w:r>
          <w:fldChar w:fldCharType="begin"/>
        </w:r>
        <w:r>
          <w:instrText xml:space="preserve"> PAGE   \* MERGEFORMAT </w:instrText>
        </w:r>
        <w:r>
          <w:fldChar w:fldCharType="separate"/>
        </w:r>
        <w:r w:rsidR="000A2DDE">
          <w:rPr>
            <w:noProof/>
          </w:rPr>
          <w:t>2</w:t>
        </w:r>
        <w:r>
          <w:rPr>
            <w:noProof/>
          </w:rPr>
          <w:fldChar w:fldCharType="end"/>
        </w:r>
      </w:p>
    </w:sdtContent>
  </w:sdt>
  <w:p w14:paraId="56840F57" w14:textId="126F3568" w:rsidR="00C70A43" w:rsidRPr="006425E0" w:rsidRDefault="00C70A43" w:rsidP="005B7473">
    <w:pPr>
      <w:spacing w:after="200" w:line="276" w:lineRule="auto"/>
      <w:rPr>
        <w:rFonts w:ascii="Arial" w:hAnsi="Arial" w:cs="Arial"/>
        <w:sz w:val="18"/>
        <w:szCs w:val="18"/>
      </w:rPr>
    </w:pPr>
    <w:r>
      <w:rPr>
        <w:rFonts w:ascii="Arial" w:hAnsi="Arial" w:cs="Arial"/>
        <w:sz w:val="18"/>
        <w:szCs w:val="18"/>
      </w:rPr>
      <w:t xml:space="preserve">Spring </w:t>
    </w:r>
    <w:r w:rsidR="002F4DBF">
      <w:rPr>
        <w:rFonts w:ascii="Arial" w:hAnsi="Arial" w:cs="Arial"/>
        <w:sz w:val="18"/>
        <w:szCs w:val="18"/>
      </w:rPr>
      <w:t>Student Enrichment</w:t>
    </w:r>
    <w:r w:rsidRPr="006425E0">
      <w:rPr>
        <w:rFonts w:ascii="Arial" w:hAnsi="Arial" w:cs="Arial"/>
        <w:sz w:val="18"/>
        <w:szCs w:val="18"/>
      </w:rPr>
      <w:t xml:space="preserve"> </w:t>
    </w:r>
    <w:r>
      <w:rPr>
        <w:rFonts w:ascii="Arial" w:hAnsi="Arial" w:cs="Arial"/>
        <w:sz w:val="18"/>
        <w:szCs w:val="18"/>
      </w:rPr>
      <w:t>Research Simulation Task</w:t>
    </w:r>
    <w:r w:rsidRPr="006425E0">
      <w:rPr>
        <w:rFonts w:ascii="Arial" w:hAnsi="Arial" w:cs="Arial"/>
        <w:sz w:val="18"/>
        <w:szCs w:val="18"/>
      </w:rPr>
      <w:t xml:space="preserve"> – Grade </w:t>
    </w:r>
    <w:r w:rsidR="002F4DBF">
      <w:rPr>
        <w:rFonts w:ascii="Arial" w:hAnsi="Arial" w:cs="Arial"/>
        <w:sz w:val="18"/>
        <w:szCs w:val="18"/>
      </w:rPr>
      <w:t>7</w:t>
    </w:r>
    <w:r w:rsidR="002F4DBF">
      <w:rPr>
        <w:rFonts w:ascii="Arial" w:hAnsi="Arial" w:cs="Arial"/>
        <w:sz w:val="18"/>
        <w:szCs w:val="18"/>
      </w:rPr>
      <w:br/>
    </w:r>
    <w:r w:rsidRPr="006425E0">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B09D3" w14:textId="6EB315F2" w:rsidR="00C70A43" w:rsidRPr="006425E0" w:rsidRDefault="00C70A43" w:rsidP="00143123">
    <w:pPr>
      <w:spacing w:after="200" w:line="276" w:lineRule="auto"/>
      <w:rPr>
        <w:rFonts w:ascii="Arial" w:hAnsi="Arial" w:cs="Arial"/>
        <w:sz w:val="18"/>
        <w:szCs w:val="18"/>
      </w:rPr>
    </w:pPr>
    <w:r>
      <w:rPr>
        <w:rFonts w:ascii="Arial" w:hAnsi="Arial" w:cs="Arial"/>
        <w:sz w:val="18"/>
        <w:szCs w:val="18"/>
      </w:rPr>
      <w:t>Spring Break</w:t>
    </w:r>
    <w:r w:rsidRPr="006425E0">
      <w:rPr>
        <w:rFonts w:ascii="Arial" w:hAnsi="Arial" w:cs="Arial"/>
        <w:sz w:val="18"/>
        <w:szCs w:val="18"/>
      </w:rPr>
      <w:t xml:space="preserve"> </w:t>
    </w:r>
    <w:r>
      <w:rPr>
        <w:rFonts w:ascii="Arial" w:hAnsi="Arial" w:cs="Arial"/>
        <w:sz w:val="18"/>
        <w:szCs w:val="18"/>
      </w:rPr>
      <w:t>Research Simulation Task</w:t>
    </w:r>
    <w:r w:rsidRPr="006425E0">
      <w:rPr>
        <w:rFonts w:ascii="Arial" w:hAnsi="Arial" w:cs="Arial"/>
        <w:sz w:val="18"/>
        <w:szCs w:val="18"/>
      </w:rPr>
      <w:t xml:space="preserve"> – Grade </w:t>
    </w:r>
    <w:r>
      <w:rPr>
        <w:rFonts w:ascii="Arial" w:hAnsi="Arial" w:cs="Arial"/>
        <w:sz w:val="18"/>
        <w:szCs w:val="18"/>
      </w:rPr>
      <w:t>7</w:t>
    </w:r>
    <w:r>
      <w:rPr>
        <w:rFonts w:ascii="Arial" w:hAnsi="Arial" w:cs="Arial"/>
        <w:sz w:val="18"/>
        <w:szCs w:val="18"/>
      </w:rPr>
      <w:br/>
      <w:t>SY2016-17</w:t>
    </w:r>
    <w:r w:rsidRPr="006425E0">
      <w:rPr>
        <w:rFonts w:ascii="Arial" w:hAnsi="Arial" w:cs="Arial"/>
        <w:sz w:val="18"/>
        <w:szCs w:val="18"/>
      </w:rPr>
      <w:t xml:space="preserve">                                                              </w:t>
    </w:r>
  </w:p>
  <w:p w14:paraId="06EE4790" w14:textId="77777777" w:rsidR="00C70A43" w:rsidRDefault="00C70A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609FA" w14:textId="0839FD5E" w:rsidR="00C70A43" w:rsidRPr="006425E0" w:rsidRDefault="00C70A43" w:rsidP="00143123">
    <w:pPr>
      <w:spacing w:after="200" w:line="276" w:lineRule="auto"/>
      <w:rPr>
        <w:rFonts w:ascii="Arial" w:hAnsi="Arial" w:cs="Arial"/>
        <w:sz w:val="18"/>
        <w:szCs w:val="18"/>
      </w:rPr>
    </w:pPr>
    <w:r>
      <w:rPr>
        <w:rFonts w:ascii="Arial" w:hAnsi="Arial" w:cs="Arial"/>
        <w:sz w:val="18"/>
        <w:szCs w:val="18"/>
      </w:rPr>
      <w:t xml:space="preserve">Spring </w:t>
    </w:r>
    <w:r w:rsidR="002F4DBF">
      <w:rPr>
        <w:rFonts w:ascii="Arial" w:hAnsi="Arial" w:cs="Arial"/>
        <w:sz w:val="18"/>
        <w:szCs w:val="18"/>
      </w:rPr>
      <w:t xml:space="preserve">Student Enrichment </w:t>
    </w:r>
    <w:r w:rsidR="002F4DBF" w:rsidRPr="006425E0">
      <w:rPr>
        <w:rFonts w:ascii="Arial" w:hAnsi="Arial" w:cs="Arial"/>
        <w:sz w:val="18"/>
        <w:szCs w:val="18"/>
      </w:rPr>
      <w:t>Research</w:t>
    </w:r>
    <w:r>
      <w:rPr>
        <w:rFonts w:ascii="Arial" w:hAnsi="Arial" w:cs="Arial"/>
        <w:sz w:val="18"/>
        <w:szCs w:val="18"/>
      </w:rPr>
      <w:t xml:space="preserve"> Simulation Task</w:t>
    </w:r>
    <w:r w:rsidRPr="006425E0">
      <w:rPr>
        <w:rFonts w:ascii="Arial" w:hAnsi="Arial" w:cs="Arial"/>
        <w:sz w:val="18"/>
        <w:szCs w:val="18"/>
      </w:rPr>
      <w:t xml:space="preserve"> – Grade </w:t>
    </w:r>
    <w:r>
      <w:rPr>
        <w:rFonts w:ascii="Arial" w:hAnsi="Arial" w:cs="Arial"/>
        <w:sz w:val="18"/>
        <w:szCs w:val="18"/>
      </w:rPr>
      <w:t>7</w:t>
    </w:r>
    <w:r>
      <w:rPr>
        <w:rFonts w:ascii="Arial" w:hAnsi="Arial" w:cs="Arial"/>
        <w:sz w:val="18"/>
        <w:szCs w:val="18"/>
      </w:rPr>
      <w:br/>
    </w:r>
  </w:p>
  <w:p w14:paraId="1397EB92" w14:textId="77777777" w:rsidR="00C70A43" w:rsidRDefault="00C70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91C46" w14:textId="77777777" w:rsidR="00803B99" w:rsidRDefault="00803B99">
      <w:r>
        <w:separator/>
      </w:r>
    </w:p>
  </w:footnote>
  <w:footnote w:type="continuationSeparator" w:id="0">
    <w:p w14:paraId="2D887938" w14:textId="77777777" w:rsidR="00803B99" w:rsidRDefault="00803B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1AA5"/>
    <w:multiLevelType w:val="hybridMultilevel"/>
    <w:tmpl w:val="A274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0F3BA3"/>
    <w:multiLevelType w:val="hybridMultilevel"/>
    <w:tmpl w:val="AA10C336"/>
    <w:lvl w:ilvl="0" w:tplc="1F04359C">
      <w:start w:val="1"/>
      <w:numFmt w:val="decimal"/>
      <w:lvlText w:val="%1"/>
      <w:lvlJc w:val="left"/>
      <w:pPr>
        <w:ind w:left="720" w:hanging="360"/>
      </w:pPr>
      <w:rPr>
        <w:rFonts w:hint="default"/>
      </w:rPr>
    </w:lvl>
    <w:lvl w:ilvl="1" w:tplc="0C8EFDCA">
      <w:start w:val="23"/>
      <w:numFmt w:val="bullet"/>
      <w:lvlText w:val="-"/>
      <w:lvlJc w:val="left"/>
      <w:pPr>
        <w:ind w:left="1440" w:hanging="360"/>
      </w:pPr>
      <w:rPr>
        <w:rFonts w:ascii="Arial" w:eastAsia="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A146C"/>
    <w:multiLevelType w:val="hybridMultilevel"/>
    <w:tmpl w:val="639E001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FC6452C"/>
    <w:multiLevelType w:val="hybridMultilevel"/>
    <w:tmpl w:val="A0182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9B3F47"/>
    <w:multiLevelType w:val="hybridMultilevel"/>
    <w:tmpl w:val="0D0A7620"/>
    <w:lvl w:ilvl="0" w:tplc="C01ECF3E">
      <w:start w:val="4"/>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nsid w:val="11133CDF"/>
    <w:multiLevelType w:val="hybridMultilevel"/>
    <w:tmpl w:val="0D26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2724D7"/>
    <w:multiLevelType w:val="hybridMultilevel"/>
    <w:tmpl w:val="1832B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DC2738"/>
    <w:multiLevelType w:val="hybridMultilevel"/>
    <w:tmpl w:val="B75E0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C1"/>
    <w:multiLevelType w:val="hybridMultilevel"/>
    <w:tmpl w:val="F214B454"/>
    <w:lvl w:ilvl="0" w:tplc="8A9E6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80471E"/>
    <w:multiLevelType w:val="hybridMultilevel"/>
    <w:tmpl w:val="F48AE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143F4"/>
    <w:multiLevelType w:val="hybridMultilevel"/>
    <w:tmpl w:val="9FFE7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0841C0"/>
    <w:multiLevelType w:val="hybridMultilevel"/>
    <w:tmpl w:val="66264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95232C"/>
    <w:multiLevelType w:val="hybridMultilevel"/>
    <w:tmpl w:val="01CA205E"/>
    <w:lvl w:ilvl="0" w:tplc="D7B6F4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C0E34FB"/>
    <w:multiLevelType w:val="hybridMultilevel"/>
    <w:tmpl w:val="9AD2EC2E"/>
    <w:lvl w:ilvl="0" w:tplc="007612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FB4EAD"/>
    <w:multiLevelType w:val="hybridMultilevel"/>
    <w:tmpl w:val="A0E877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125BAA"/>
    <w:multiLevelType w:val="hybridMultilevel"/>
    <w:tmpl w:val="F1D882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3955C6"/>
    <w:multiLevelType w:val="hybridMultilevel"/>
    <w:tmpl w:val="D4C08382"/>
    <w:lvl w:ilvl="0" w:tplc="8F5E9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4477F4"/>
    <w:multiLevelType w:val="hybridMultilevel"/>
    <w:tmpl w:val="5E9C092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CE0462D"/>
    <w:multiLevelType w:val="hybridMultilevel"/>
    <w:tmpl w:val="57B2D480"/>
    <w:lvl w:ilvl="0" w:tplc="200260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D3978F5"/>
    <w:multiLevelType w:val="hybridMultilevel"/>
    <w:tmpl w:val="171E53D6"/>
    <w:lvl w:ilvl="0" w:tplc="FB1E51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471359"/>
    <w:multiLevelType w:val="hybridMultilevel"/>
    <w:tmpl w:val="72B4CB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B8B49B4"/>
    <w:multiLevelType w:val="hybridMultilevel"/>
    <w:tmpl w:val="75D26A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11D67"/>
    <w:multiLevelType w:val="hybridMultilevel"/>
    <w:tmpl w:val="F0F0CD20"/>
    <w:lvl w:ilvl="0" w:tplc="2E0497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0"/>
  </w:num>
  <w:num w:numId="3">
    <w:abstractNumId w:val="10"/>
  </w:num>
  <w:num w:numId="4">
    <w:abstractNumId w:val="15"/>
  </w:num>
  <w:num w:numId="5">
    <w:abstractNumId w:val="7"/>
  </w:num>
  <w:num w:numId="6">
    <w:abstractNumId w:val="11"/>
  </w:num>
  <w:num w:numId="7">
    <w:abstractNumId w:val="5"/>
  </w:num>
  <w:num w:numId="8">
    <w:abstractNumId w:val="9"/>
  </w:num>
  <w:num w:numId="9">
    <w:abstractNumId w:val="17"/>
  </w:num>
  <w:num w:numId="10">
    <w:abstractNumId w:val="21"/>
  </w:num>
  <w:num w:numId="11">
    <w:abstractNumId w:val="2"/>
  </w:num>
  <w:num w:numId="12">
    <w:abstractNumId w:val="6"/>
  </w:num>
  <w:num w:numId="13">
    <w:abstractNumId w:val="0"/>
  </w:num>
  <w:num w:numId="14">
    <w:abstractNumId w:val="19"/>
  </w:num>
  <w:num w:numId="15">
    <w:abstractNumId w:val="12"/>
  </w:num>
  <w:num w:numId="16">
    <w:abstractNumId w:val="8"/>
  </w:num>
  <w:num w:numId="17">
    <w:abstractNumId w:val="1"/>
  </w:num>
  <w:num w:numId="18">
    <w:abstractNumId w:val="18"/>
  </w:num>
  <w:num w:numId="19">
    <w:abstractNumId w:val="16"/>
  </w:num>
  <w:num w:numId="20">
    <w:abstractNumId w:val="22"/>
  </w:num>
  <w:num w:numId="21">
    <w:abstractNumId w:val="4"/>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4D"/>
    <w:rsid w:val="00016654"/>
    <w:rsid w:val="000534E1"/>
    <w:rsid w:val="00065996"/>
    <w:rsid w:val="00072A04"/>
    <w:rsid w:val="000809F3"/>
    <w:rsid w:val="000A2DDE"/>
    <w:rsid w:val="00106D8A"/>
    <w:rsid w:val="00110915"/>
    <w:rsid w:val="00121094"/>
    <w:rsid w:val="00130AE7"/>
    <w:rsid w:val="00143123"/>
    <w:rsid w:val="0017196F"/>
    <w:rsid w:val="00186C62"/>
    <w:rsid w:val="00191F16"/>
    <w:rsid w:val="001923C5"/>
    <w:rsid w:val="001C0F5C"/>
    <w:rsid w:val="001D000E"/>
    <w:rsid w:val="001F29E7"/>
    <w:rsid w:val="001F52AB"/>
    <w:rsid w:val="00246B88"/>
    <w:rsid w:val="0024759F"/>
    <w:rsid w:val="00274379"/>
    <w:rsid w:val="00280C5C"/>
    <w:rsid w:val="00281FAA"/>
    <w:rsid w:val="002C0EA7"/>
    <w:rsid w:val="002F4DBF"/>
    <w:rsid w:val="002F502B"/>
    <w:rsid w:val="00303734"/>
    <w:rsid w:val="00372D25"/>
    <w:rsid w:val="00385922"/>
    <w:rsid w:val="00386735"/>
    <w:rsid w:val="003A6907"/>
    <w:rsid w:val="003B0D96"/>
    <w:rsid w:val="003C3F35"/>
    <w:rsid w:val="003C3F36"/>
    <w:rsid w:val="00421048"/>
    <w:rsid w:val="00436449"/>
    <w:rsid w:val="00443E99"/>
    <w:rsid w:val="00450415"/>
    <w:rsid w:val="004559B8"/>
    <w:rsid w:val="00481254"/>
    <w:rsid w:val="00494EB1"/>
    <w:rsid w:val="00497A9B"/>
    <w:rsid w:val="004A7CE7"/>
    <w:rsid w:val="004C3618"/>
    <w:rsid w:val="00541816"/>
    <w:rsid w:val="00556242"/>
    <w:rsid w:val="005919E6"/>
    <w:rsid w:val="00597639"/>
    <w:rsid w:val="005B1B82"/>
    <w:rsid w:val="005B7473"/>
    <w:rsid w:val="005C0C63"/>
    <w:rsid w:val="005C149C"/>
    <w:rsid w:val="005F6E8E"/>
    <w:rsid w:val="00601A17"/>
    <w:rsid w:val="00611D15"/>
    <w:rsid w:val="006127B3"/>
    <w:rsid w:val="00650A5D"/>
    <w:rsid w:val="00674D1D"/>
    <w:rsid w:val="006A3B9F"/>
    <w:rsid w:val="006A53EB"/>
    <w:rsid w:val="006B3636"/>
    <w:rsid w:val="006D3870"/>
    <w:rsid w:val="00735FA8"/>
    <w:rsid w:val="0076248E"/>
    <w:rsid w:val="00762985"/>
    <w:rsid w:val="00770B56"/>
    <w:rsid w:val="00773E3C"/>
    <w:rsid w:val="00783EB1"/>
    <w:rsid w:val="00787FF7"/>
    <w:rsid w:val="00790785"/>
    <w:rsid w:val="00792644"/>
    <w:rsid w:val="007A1B25"/>
    <w:rsid w:val="007A66D2"/>
    <w:rsid w:val="007A74E2"/>
    <w:rsid w:val="007C4202"/>
    <w:rsid w:val="007D4AAA"/>
    <w:rsid w:val="007F0102"/>
    <w:rsid w:val="007F2789"/>
    <w:rsid w:val="00803B99"/>
    <w:rsid w:val="008146BA"/>
    <w:rsid w:val="00822166"/>
    <w:rsid w:val="008328A3"/>
    <w:rsid w:val="00867743"/>
    <w:rsid w:val="008B216B"/>
    <w:rsid w:val="008C0182"/>
    <w:rsid w:val="008C73D5"/>
    <w:rsid w:val="008D4C2C"/>
    <w:rsid w:val="008E087A"/>
    <w:rsid w:val="008E4B4D"/>
    <w:rsid w:val="00932524"/>
    <w:rsid w:val="0094412F"/>
    <w:rsid w:val="00957D97"/>
    <w:rsid w:val="00980D91"/>
    <w:rsid w:val="00991A0A"/>
    <w:rsid w:val="009A302C"/>
    <w:rsid w:val="009A57C9"/>
    <w:rsid w:val="009F4855"/>
    <w:rsid w:val="009F6038"/>
    <w:rsid w:val="00A05B9D"/>
    <w:rsid w:val="00A1565A"/>
    <w:rsid w:val="00A25425"/>
    <w:rsid w:val="00A261F6"/>
    <w:rsid w:val="00A42F30"/>
    <w:rsid w:val="00A636B5"/>
    <w:rsid w:val="00A71355"/>
    <w:rsid w:val="00A74DF7"/>
    <w:rsid w:val="00AC2002"/>
    <w:rsid w:val="00AD3F13"/>
    <w:rsid w:val="00AD49AC"/>
    <w:rsid w:val="00AD69BF"/>
    <w:rsid w:val="00AE215B"/>
    <w:rsid w:val="00AE72AC"/>
    <w:rsid w:val="00AE756A"/>
    <w:rsid w:val="00B44EE3"/>
    <w:rsid w:val="00B450AD"/>
    <w:rsid w:val="00B61E8E"/>
    <w:rsid w:val="00B9016C"/>
    <w:rsid w:val="00B93BF1"/>
    <w:rsid w:val="00BA73A5"/>
    <w:rsid w:val="00BB012A"/>
    <w:rsid w:val="00BB591C"/>
    <w:rsid w:val="00BB7230"/>
    <w:rsid w:val="00BD3F5F"/>
    <w:rsid w:val="00BE6A04"/>
    <w:rsid w:val="00C1033B"/>
    <w:rsid w:val="00C108DE"/>
    <w:rsid w:val="00C43872"/>
    <w:rsid w:val="00C45DF0"/>
    <w:rsid w:val="00C51A8C"/>
    <w:rsid w:val="00C7045E"/>
    <w:rsid w:val="00C70A43"/>
    <w:rsid w:val="00CB2956"/>
    <w:rsid w:val="00CD30CC"/>
    <w:rsid w:val="00CF068D"/>
    <w:rsid w:val="00D23498"/>
    <w:rsid w:val="00D251BB"/>
    <w:rsid w:val="00D36C67"/>
    <w:rsid w:val="00D453D8"/>
    <w:rsid w:val="00D92D41"/>
    <w:rsid w:val="00D95DB6"/>
    <w:rsid w:val="00DA37D3"/>
    <w:rsid w:val="00DB70B4"/>
    <w:rsid w:val="00DE26E8"/>
    <w:rsid w:val="00DF0E75"/>
    <w:rsid w:val="00DF43D7"/>
    <w:rsid w:val="00E00668"/>
    <w:rsid w:val="00E01F76"/>
    <w:rsid w:val="00E1118D"/>
    <w:rsid w:val="00E56696"/>
    <w:rsid w:val="00E60559"/>
    <w:rsid w:val="00E623F5"/>
    <w:rsid w:val="00E9049B"/>
    <w:rsid w:val="00F13B26"/>
    <w:rsid w:val="00F27730"/>
    <w:rsid w:val="00F32100"/>
    <w:rsid w:val="00F44B04"/>
    <w:rsid w:val="00F57245"/>
    <w:rsid w:val="00F601C7"/>
    <w:rsid w:val="00F60A27"/>
    <w:rsid w:val="00F73334"/>
    <w:rsid w:val="00F90883"/>
    <w:rsid w:val="00FA67FE"/>
    <w:rsid w:val="00FB1490"/>
    <w:rsid w:val="00FB6432"/>
    <w:rsid w:val="00FC28DB"/>
    <w:rsid w:val="00FE33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E9EA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B4D"/>
    <w:rPr>
      <w:rFonts w:ascii="Times New Roman" w:eastAsia="Times New Roman" w:hAnsi="Times New Roman" w:cs="Times New Roman"/>
    </w:rPr>
  </w:style>
  <w:style w:type="paragraph" w:styleId="Heading1">
    <w:name w:val="heading 1"/>
    <w:basedOn w:val="Normal"/>
    <w:next w:val="Normal"/>
    <w:link w:val="Heading1Char"/>
    <w:uiPriority w:val="9"/>
    <w:qFormat/>
    <w:rsid w:val="00072A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5724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A53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A53E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4B4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E4B4D"/>
    <w:pPr>
      <w:ind w:left="720"/>
      <w:contextualSpacing/>
    </w:pPr>
  </w:style>
  <w:style w:type="paragraph" w:styleId="Footer">
    <w:name w:val="footer"/>
    <w:basedOn w:val="Normal"/>
    <w:link w:val="FooterChar"/>
    <w:uiPriority w:val="99"/>
    <w:unhideWhenUsed/>
    <w:rsid w:val="008E4B4D"/>
    <w:pPr>
      <w:tabs>
        <w:tab w:val="center" w:pos="4680"/>
        <w:tab w:val="right" w:pos="9360"/>
      </w:tabs>
    </w:pPr>
  </w:style>
  <w:style w:type="character" w:customStyle="1" w:styleId="FooterChar">
    <w:name w:val="Footer Char"/>
    <w:basedOn w:val="DefaultParagraphFont"/>
    <w:link w:val="Footer"/>
    <w:uiPriority w:val="99"/>
    <w:rsid w:val="008E4B4D"/>
    <w:rPr>
      <w:rFonts w:ascii="Times New Roman" w:eastAsia="Times New Roman" w:hAnsi="Times New Roman" w:cs="Times New Roman"/>
    </w:rPr>
  </w:style>
  <w:style w:type="paragraph" w:styleId="BodyText">
    <w:name w:val="Body Text"/>
    <w:basedOn w:val="Normal"/>
    <w:link w:val="BodyTextChar"/>
    <w:uiPriority w:val="1"/>
    <w:qFormat/>
    <w:rsid w:val="008E4B4D"/>
    <w:rPr>
      <w:rFonts w:ascii="Arial" w:hAnsi="Arial"/>
      <w:sz w:val="32"/>
      <w:szCs w:val="32"/>
    </w:rPr>
  </w:style>
  <w:style w:type="character" w:customStyle="1" w:styleId="BodyTextChar">
    <w:name w:val="Body Text Char"/>
    <w:basedOn w:val="DefaultParagraphFont"/>
    <w:link w:val="BodyText"/>
    <w:uiPriority w:val="1"/>
    <w:rsid w:val="008E4B4D"/>
    <w:rPr>
      <w:rFonts w:ascii="Arial" w:eastAsia="Times New Roman" w:hAnsi="Arial" w:cs="Times New Roman"/>
      <w:sz w:val="32"/>
      <w:szCs w:val="32"/>
    </w:rPr>
  </w:style>
  <w:style w:type="character" w:styleId="Hyperlink">
    <w:name w:val="Hyperlink"/>
    <w:basedOn w:val="DefaultParagraphFont"/>
    <w:uiPriority w:val="99"/>
    <w:unhideWhenUsed/>
    <w:rsid w:val="008E4B4D"/>
    <w:rPr>
      <w:color w:val="0000FF" w:themeColor="hyperlink"/>
      <w:u w:val="single"/>
    </w:rPr>
  </w:style>
  <w:style w:type="paragraph" w:styleId="BalloonText">
    <w:name w:val="Balloon Text"/>
    <w:basedOn w:val="Normal"/>
    <w:link w:val="BalloonTextChar"/>
    <w:uiPriority w:val="99"/>
    <w:semiHidden/>
    <w:unhideWhenUsed/>
    <w:rsid w:val="008E4B4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4B4D"/>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072A04"/>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072A04"/>
    <w:pPr>
      <w:spacing w:before="100" w:beforeAutospacing="1" w:after="100" w:afterAutospacing="1"/>
    </w:pPr>
  </w:style>
  <w:style w:type="character" w:customStyle="1" w:styleId="apple-converted-space">
    <w:name w:val="apple-converted-space"/>
    <w:basedOn w:val="DefaultParagraphFont"/>
    <w:rsid w:val="00072A04"/>
  </w:style>
  <w:style w:type="character" w:styleId="Emphasis">
    <w:name w:val="Emphasis"/>
    <w:basedOn w:val="DefaultParagraphFont"/>
    <w:uiPriority w:val="20"/>
    <w:qFormat/>
    <w:rsid w:val="00072A04"/>
    <w:rPr>
      <w:i/>
      <w:iCs/>
    </w:rPr>
  </w:style>
  <w:style w:type="paragraph" w:customStyle="1" w:styleId="author">
    <w:name w:val="author"/>
    <w:basedOn w:val="Normal"/>
    <w:rsid w:val="00072A04"/>
    <w:pPr>
      <w:spacing w:before="100" w:beforeAutospacing="1" w:after="100" w:afterAutospacing="1"/>
    </w:pPr>
  </w:style>
  <w:style w:type="character" w:styleId="Strong">
    <w:name w:val="Strong"/>
    <w:basedOn w:val="DefaultParagraphFont"/>
    <w:uiPriority w:val="22"/>
    <w:qFormat/>
    <w:rsid w:val="00072A04"/>
    <w:rPr>
      <w:b/>
      <w:bCs/>
    </w:rPr>
  </w:style>
  <w:style w:type="paragraph" w:customStyle="1" w:styleId="shortbottompad">
    <w:name w:val="shortbottompad"/>
    <w:basedOn w:val="Normal"/>
    <w:rsid w:val="00E60559"/>
    <w:pPr>
      <w:spacing w:line="195" w:lineRule="atLeast"/>
    </w:pPr>
    <w:rPr>
      <w:color w:val="333333"/>
      <w:sz w:val="17"/>
      <w:szCs w:val="17"/>
    </w:rPr>
  </w:style>
  <w:style w:type="paragraph" w:customStyle="1" w:styleId="cite">
    <w:name w:val="cite"/>
    <w:basedOn w:val="Normal"/>
    <w:rsid w:val="00E60559"/>
    <w:pPr>
      <w:spacing w:line="195" w:lineRule="atLeast"/>
    </w:pPr>
    <w:rPr>
      <w:i/>
      <w:iCs/>
      <w:color w:val="333333"/>
      <w:sz w:val="17"/>
      <w:szCs w:val="17"/>
    </w:rPr>
  </w:style>
  <w:style w:type="character" w:styleId="FollowedHyperlink">
    <w:name w:val="FollowedHyperlink"/>
    <w:basedOn w:val="DefaultParagraphFont"/>
    <w:uiPriority w:val="99"/>
    <w:semiHidden/>
    <w:unhideWhenUsed/>
    <w:rsid w:val="00106D8A"/>
    <w:rPr>
      <w:color w:val="800080" w:themeColor="followedHyperlink"/>
      <w:u w:val="single"/>
    </w:rPr>
  </w:style>
  <w:style w:type="paragraph" w:styleId="Header">
    <w:name w:val="header"/>
    <w:basedOn w:val="Normal"/>
    <w:link w:val="HeaderChar"/>
    <w:uiPriority w:val="99"/>
    <w:unhideWhenUsed/>
    <w:rsid w:val="005C0C63"/>
    <w:pPr>
      <w:tabs>
        <w:tab w:val="center" w:pos="4320"/>
        <w:tab w:val="right" w:pos="8640"/>
      </w:tabs>
    </w:pPr>
  </w:style>
  <w:style w:type="character" w:customStyle="1" w:styleId="HeaderChar">
    <w:name w:val="Header Char"/>
    <w:basedOn w:val="DefaultParagraphFont"/>
    <w:link w:val="Header"/>
    <w:uiPriority w:val="99"/>
    <w:rsid w:val="005C0C6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97639"/>
    <w:rPr>
      <w:sz w:val="16"/>
      <w:szCs w:val="16"/>
    </w:rPr>
  </w:style>
  <w:style w:type="paragraph" w:styleId="CommentText">
    <w:name w:val="annotation text"/>
    <w:basedOn w:val="Normal"/>
    <w:link w:val="CommentTextChar"/>
    <w:uiPriority w:val="99"/>
    <w:semiHidden/>
    <w:unhideWhenUsed/>
    <w:rsid w:val="00597639"/>
    <w:rPr>
      <w:sz w:val="20"/>
      <w:szCs w:val="20"/>
    </w:rPr>
  </w:style>
  <w:style w:type="character" w:customStyle="1" w:styleId="CommentTextChar">
    <w:name w:val="Comment Text Char"/>
    <w:basedOn w:val="DefaultParagraphFont"/>
    <w:link w:val="CommentText"/>
    <w:uiPriority w:val="99"/>
    <w:semiHidden/>
    <w:rsid w:val="005976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7639"/>
    <w:rPr>
      <w:b/>
      <w:bCs/>
    </w:rPr>
  </w:style>
  <w:style w:type="character" w:customStyle="1" w:styleId="CommentSubjectChar">
    <w:name w:val="Comment Subject Char"/>
    <w:basedOn w:val="CommentTextChar"/>
    <w:link w:val="CommentSubject"/>
    <w:uiPriority w:val="99"/>
    <w:semiHidden/>
    <w:rsid w:val="00597639"/>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6A53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A53EB"/>
    <w:rPr>
      <w:rFonts w:asciiTheme="majorHAnsi" w:eastAsiaTheme="majorEastAsia" w:hAnsiTheme="majorHAnsi" w:cstheme="majorBidi"/>
      <w:color w:val="243F60" w:themeColor="accent1" w:themeShade="7F"/>
    </w:rPr>
  </w:style>
  <w:style w:type="paragraph" w:styleId="NoSpacing">
    <w:name w:val="No Spacing"/>
    <w:uiPriority w:val="1"/>
    <w:qFormat/>
    <w:rsid w:val="006A53EB"/>
    <w:rPr>
      <w:rFonts w:ascii="Arial" w:eastAsia="Arial" w:hAnsi="Arial" w:cs="Arial"/>
      <w:color w:val="000000"/>
      <w:sz w:val="22"/>
      <w:szCs w:val="20"/>
    </w:rPr>
  </w:style>
  <w:style w:type="character" w:customStyle="1" w:styleId="watch-title">
    <w:name w:val="watch-title"/>
    <w:basedOn w:val="DefaultParagraphFont"/>
    <w:rsid w:val="006A53EB"/>
  </w:style>
  <w:style w:type="paragraph" w:customStyle="1" w:styleId="ataglace">
    <w:name w:val="at a glace"/>
    <w:basedOn w:val="Heading3"/>
    <w:link w:val="ataglaceChar"/>
    <w:qFormat/>
    <w:rsid w:val="00F57245"/>
    <w:pPr>
      <w:keepLines w:val="0"/>
      <w:spacing w:before="0"/>
      <w:jc w:val="center"/>
    </w:pPr>
    <w:rPr>
      <w:rFonts w:ascii="Arial Narrow" w:eastAsia="Times New Roman" w:hAnsi="Arial Narrow" w:cs="Arial Narrow"/>
      <w:color w:val="000000"/>
      <w:sz w:val="28"/>
      <w:szCs w:val="28"/>
    </w:rPr>
  </w:style>
  <w:style w:type="character" w:customStyle="1" w:styleId="ataglaceChar">
    <w:name w:val="at a glace Char"/>
    <w:link w:val="ataglace"/>
    <w:rsid w:val="00F57245"/>
    <w:rPr>
      <w:rFonts w:ascii="Arial Narrow" w:eastAsia="Times New Roman" w:hAnsi="Arial Narrow" w:cs="Arial Narrow"/>
      <w:b/>
      <w:bCs/>
      <w:color w:val="000000"/>
      <w:sz w:val="28"/>
      <w:szCs w:val="28"/>
    </w:rPr>
  </w:style>
  <w:style w:type="character" w:customStyle="1" w:styleId="Heading3Char">
    <w:name w:val="Heading 3 Char"/>
    <w:basedOn w:val="DefaultParagraphFont"/>
    <w:link w:val="Heading3"/>
    <w:uiPriority w:val="9"/>
    <w:semiHidden/>
    <w:rsid w:val="00F5724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B4D"/>
    <w:rPr>
      <w:rFonts w:ascii="Times New Roman" w:eastAsia="Times New Roman" w:hAnsi="Times New Roman" w:cs="Times New Roman"/>
    </w:rPr>
  </w:style>
  <w:style w:type="paragraph" w:styleId="Heading1">
    <w:name w:val="heading 1"/>
    <w:basedOn w:val="Normal"/>
    <w:next w:val="Normal"/>
    <w:link w:val="Heading1Char"/>
    <w:uiPriority w:val="9"/>
    <w:qFormat/>
    <w:rsid w:val="00072A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F5724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A53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A53E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4B4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8E4B4D"/>
    <w:pPr>
      <w:ind w:left="720"/>
      <w:contextualSpacing/>
    </w:pPr>
  </w:style>
  <w:style w:type="paragraph" w:styleId="Footer">
    <w:name w:val="footer"/>
    <w:basedOn w:val="Normal"/>
    <w:link w:val="FooterChar"/>
    <w:uiPriority w:val="99"/>
    <w:unhideWhenUsed/>
    <w:rsid w:val="008E4B4D"/>
    <w:pPr>
      <w:tabs>
        <w:tab w:val="center" w:pos="4680"/>
        <w:tab w:val="right" w:pos="9360"/>
      </w:tabs>
    </w:pPr>
  </w:style>
  <w:style w:type="character" w:customStyle="1" w:styleId="FooterChar">
    <w:name w:val="Footer Char"/>
    <w:basedOn w:val="DefaultParagraphFont"/>
    <w:link w:val="Footer"/>
    <w:uiPriority w:val="99"/>
    <w:rsid w:val="008E4B4D"/>
    <w:rPr>
      <w:rFonts w:ascii="Times New Roman" w:eastAsia="Times New Roman" w:hAnsi="Times New Roman" w:cs="Times New Roman"/>
    </w:rPr>
  </w:style>
  <w:style w:type="paragraph" w:styleId="BodyText">
    <w:name w:val="Body Text"/>
    <w:basedOn w:val="Normal"/>
    <w:link w:val="BodyTextChar"/>
    <w:uiPriority w:val="1"/>
    <w:qFormat/>
    <w:rsid w:val="008E4B4D"/>
    <w:rPr>
      <w:rFonts w:ascii="Arial" w:hAnsi="Arial"/>
      <w:sz w:val="32"/>
      <w:szCs w:val="32"/>
    </w:rPr>
  </w:style>
  <w:style w:type="character" w:customStyle="1" w:styleId="BodyTextChar">
    <w:name w:val="Body Text Char"/>
    <w:basedOn w:val="DefaultParagraphFont"/>
    <w:link w:val="BodyText"/>
    <w:uiPriority w:val="1"/>
    <w:rsid w:val="008E4B4D"/>
    <w:rPr>
      <w:rFonts w:ascii="Arial" w:eastAsia="Times New Roman" w:hAnsi="Arial" w:cs="Times New Roman"/>
      <w:sz w:val="32"/>
      <w:szCs w:val="32"/>
    </w:rPr>
  </w:style>
  <w:style w:type="character" w:styleId="Hyperlink">
    <w:name w:val="Hyperlink"/>
    <w:basedOn w:val="DefaultParagraphFont"/>
    <w:uiPriority w:val="99"/>
    <w:unhideWhenUsed/>
    <w:rsid w:val="008E4B4D"/>
    <w:rPr>
      <w:color w:val="0000FF" w:themeColor="hyperlink"/>
      <w:u w:val="single"/>
    </w:rPr>
  </w:style>
  <w:style w:type="paragraph" w:styleId="BalloonText">
    <w:name w:val="Balloon Text"/>
    <w:basedOn w:val="Normal"/>
    <w:link w:val="BalloonTextChar"/>
    <w:uiPriority w:val="99"/>
    <w:semiHidden/>
    <w:unhideWhenUsed/>
    <w:rsid w:val="008E4B4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E4B4D"/>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072A04"/>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072A04"/>
    <w:pPr>
      <w:spacing w:before="100" w:beforeAutospacing="1" w:after="100" w:afterAutospacing="1"/>
    </w:pPr>
  </w:style>
  <w:style w:type="character" w:customStyle="1" w:styleId="apple-converted-space">
    <w:name w:val="apple-converted-space"/>
    <w:basedOn w:val="DefaultParagraphFont"/>
    <w:rsid w:val="00072A04"/>
  </w:style>
  <w:style w:type="character" w:styleId="Emphasis">
    <w:name w:val="Emphasis"/>
    <w:basedOn w:val="DefaultParagraphFont"/>
    <w:uiPriority w:val="20"/>
    <w:qFormat/>
    <w:rsid w:val="00072A04"/>
    <w:rPr>
      <w:i/>
      <w:iCs/>
    </w:rPr>
  </w:style>
  <w:style w:type="paragraph" w:customStyle="1" w:styleId="author">
    <w:name w:val="author"/>
    <w:basedOn w:val="Normal"/>
    <w:rsid w:val="00072A04"/>
    <w:pPr>
      <w:spacing w:before="100" w:beforeAutospacing="1" w:after="100" w:afterAutospacing="1"/>
    </w:pPr>
  </w:style>
  <w:style w:type="character" w:styleId="Strong">
    <w:name w:val="Strong"/>
    <w:basedOn w:val="DefaultParagraphFont"/>
    <w:uiPriority w:val="22"/>
    <w:qFormat/>
    <w:rsid w:val="00072A04"/>
    <w:rPr>
      <w:b/>
      <w:bCs/>
    </w:rPr>
  </w:style>
  <w:style w:type="paragraph" w:customStyle="1" w:styleId="shortbottompad">
    <w:name w:val="shortbottompad"/>
    <w:basedOn w:val="Normal"/>
    <w:rsid w:val="00E60559"/>
    <w:pPr>
      <w:spacing w:line="195" w:lineRule="atLeast"/>
    </w:pPr>
    <w:rPr>
      <w:color w:val="333333"/>
      <w:sz w:val="17"/>
      <w:szCs w:val="17"/>
    </w:rPr>
  </w:style>
  <w:style w:type="paragraph" w:customStyle="1" w:styleId="cite">
    <w:name w:val="cite"/>
    <w:basedOn w:val="Normal"/>
    <w:rsid w:val="00E60559"/>
    <w:pPr>
      <w:spacing w:line="195" w:lineRule="atLeast"/>
    </w:pPr>
    <w:rPr>
      <w:i/>
      <w:iCs/>
      <w:color w:val="333333"/>
      <w:sz w:val="17"/>
      <w:szCs w:val="17"/>
    </w:rPr>
  </w:style>
  <w:style w:type="character" w:styleId="FollowedHyperlink">
    <w:name w:val="FollowedHyperlink"/>
    <w:basedOn w:val="DefaultParagraphFont"/>
    <w:uiPriority w:val="99"/>
    <w:semiHidden/>
    <w:unhideWhenUsed/>
    <w:rsid w:val="00106D8A"/>
    <w:rPr>
      <w:color w:val="800080" w:themeColor="followedHyperlink"/>
      <w:u w:val="single"/>
    </w:rPr>
  </w:style>
  <w:style w:type="paragraph" w:styleId="Header">
    <w:name w:val="header"/>
    <w:basedOn w:val="Normal"/>
    <w:link w:val="HeaderChar"/>
    <w:uiPriority w:val="99"/>
    <w:unhideWhenUsed/>
    <w:rsid w:val="005C0C63"/>
    <w:pPr>
      <w:tabs>
        <w:tab w:val="center" w:pos="4320"/>
        <w:tab w:val="right" w:pos="8640"/>
      </w:tabs>
    </w:pPr>
  </w:style>
  <w:style w:type="character" w:customStyle="1" w:styleId="HeaderChar">
    <w:name w:val="Header Char"/>
    <w:basedOn w:val="DefaultParagraphFont"/>
    <w:link w:val="Header"/>
    <w:uiPriority w:val="99"/>
    <w:rsid w:val="005C0C6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97639"/>
    <w:rPr>
      <w:sz w:val="16"/>
      <w:szCs w:val="16"/>
    </w:rPr>
  </w:style>
  <w:style w:type="paragraph" w:styleId="CommentText">
    <w:name w:val="annotation text"/>
    <w:basedOn w:val="Normal"/>
    <w:link w:val="CommentTextChar"/>
    <w:uiPriority w:val="99"/>
    <w:semiHidden/>
    <w:unhideWhenUsed/>
    <w:rsid w:val="00597639"/>
    <w:rPr>
      <w:sz w:val="20"/>
      <w:szCs w:val="20"/>
    </w:rPr>
  </w:style>
  <w:style w:type="character" w:customStyle="1" w:styleId="CommentTextChar">
    <w:name w:val="Comment Text Char"/>
    <w:basedOn w:val="DefaultParagraphFont"/>
    <w:link w:val="CommentText"/>
    <w:uiPriority w:val="99"/>
    <w:semiHidden/>
    <w:rsid w:val="0059763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7639"/>
    <w:rPr>
      <w:b/>
      <w:bCs/>
    </w:rPr>
  </w:style>
  <w:style w:type="character" w:customStyle="1" w:styleId="CommentSubjectChar">
    <w:name w:val="Comment Subject Char"/>
    <w:basedOn w:val="CommentTextChar"/>
    <w:link w:val="CommentSubject"/>
    <w:uiPriority w:val="99"/>
    <w:semiHidden/>
    <w:rsid w:val="00597639"/>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6A53E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A53EB"/>
    <w:rPr>
      <w:rFonts w:asciiTheme="majorHAnsi" w:eastAsiaTheme="majorEastAsia" w:hAnsiTheme="majorHAnsi" w:cstheme="majorBidi"/>
      <w:color w:val="243F60" w:themeColor="accent1" w:themeShade="7F"/>
    </w:rPr>
  </w:style>
  <w:style w:type="paragraph" w:styleId="NoSpacing">
    <w:name w:val="No Spacing"/>
    <w:uiPriority w:val="1"/>
    <w:qFormat/>
    <w:rsid w:val="006A53EB"/>
    <w:rPr>
      <w:rFonts w:ascii="Arial" w:eastAsia="Arial" w:hAnsi="Arial" w:cs="Arial"/>
      <w:color w:val="000000"/>
      <w:sz w:val="22"/>
      <w:szCs w:val="20"/>
    </w:rPr>
  </w:style>
  <w:style w:type="character" w:customStyle="1" w:styleId="watch-title">
    <w:name w:val="watch-title"/>
    <w:basedOn w:val="DefaultParagraphFont"/>
    <w:rsid w:val="006A53EB"/>
  </w:style>
  <w:style w:type="paragraph" w:customStyle="1" w:styleId="ataglace">
    <w:name w:val="at a glace"/>
    <w:basedOn w:val="Heading3"/>
    <w:link w:val="ataglaceChar"/>
    <w:qFormat/>
    <w:rsid w:val="00F57245"/>
    <w:pPr>
      <w:keepLines w:val="0"/>
      <w:spacing w:before="0"/>
      <w:jc w:val="center"/>
    </w:pPr>
    <w:rPr>
      <w:rFonts w:ascii="Arial Narrow" w:eastAsia="Times New Roman" w:hAnsi="Arial Narrow" w:cs="Arial Narrow"/>
      <w:color w:val="000000"/>
      <w:sz w:val="28"/>
      <w:szCs w:val="28"/>
    </w:rPr>
  </w:style>
  <w:style w:type="character" w:customStyle="1" w:styleId="ataglaceChar">
    <w:name w:val="at a glace Char"/>
    <w:link w:val="ataglace"/>
    <w:rsid w:val="00F57245"/>
    <w:rPr>
      <w:rFonts w:ascii="Arial Narrow" w:eastAsia="Times New Roman" w:hAnsi="Arial Narrow" w:cs="Arial Narrow"/>
      <w:b/>
      <w:bCs/>
      <w:color w:val="000000"/>
      <w:sz w:val="28"/>
      <w:szCs w:val="28"/>
    </w:rPr>
  </w:style>
  <w:style w:type="character" w:customStyle="1" w:styleId="Heading3Char">
    <w:name w:val="Heading 3 Char"/>
    <w:basedOn w:val="DefaultParagraphFont"/>
    <w:link w:val="Heading3"/>
    <w:uiPriority w:val="9"/>
    <w:semiHidden/>
    <w:rsid w:val="00F5724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594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hyperlink" Target="https://prezi.com/signup/public/" TargetMode="External"/><Relationship Id="rId26" Type="http://schemas.openxmlformats.org/officeDocument/2006/relationships/hyperlink" Target="https://www.youtube.com/watch?v=iWg9B_cbwHk&amp;feature=youtu.be" TargetMode="External"/><Relationship Id="rId3" Type="http://schemas.openxmlformats.org/officeDocument/2006/relationships/styles" Target="styles.xml"/><Relationship Id="rId21" Type="http://schemas.openxmlformats.org/officeDocument/2006/relationships/hyperlink" Target="https://www.youtube.com/watch?v=iWg9B_cbwHk&amp;feature=youtu.b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rezi.com/signup/public/" TargetMode="External"/><Relationship Id="rId25" Type="http://schemas.openxmlformats.org/officeDocument/2006/relationships/hyperlink" Target="https://youtu.be/iWg9B_cbwHk" TargetMode="External"/><Relationship Id="rId2" Type="http://schemas.openxmlformats.org/officeDocument/2006/relationships/numbering" Target="numbering.xml"/><Relationship Id="rId16" Type="http://schemas.openxmlformats.org/officeDocument/2006/relationships/hyperlink" Target="https://www.youtube.com/watch?v=iWg9B_cbwHk&amp;feature=youtu.be" TargetMode="External"/><Relationship Id="rId20" Type="http://schemas.openxmlformats.org/officeDocument/2006/relationships/hyperlink" Target="https://youtu.be/iWg9B_cbwH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youtube.com/watch?v=iWg9B_cbwHk&amp;feature=youtu.be" TargetMode="External"/><Relationship Id="rId5" Type="http://schemas.openxmlformats.org/officeDocument/2006/relationships/settings" Target="settings.xml"/><Relationship Id="rId15" Type="http://schemas.openxmlformats.org/officeDocument/2006/relationships/hyperlink" Target="http://www.lexile.com/fab/" TargetMode="External"/><Relationship Id="rId23" Type="http://schemas.openxmlformats.org/officeDocument/2006/relationships/image" Target="media/image5.png"/><Relationship Id="rId28" Type="http://schemas.openxmlformats.org/officeDocument/2006/relationships/hyperlink" Target="http://www.ufoevidence.org/documents/doc1256.htm" TargetMode="External"/><Relationship Id="rId10" Type="http://schemas.openxmlformats.org/officeDocument/2006/relationships/image" Target="media/image2.png"/><Relationship Id="rId19" Type="http://schemas.openxmlformats.org/officeDocument/2006/relationships/hyperlink" Target="http://www.scholastic.com/teachers/lesson-plan/how-conduct-interview"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gcmls.info/website/childrens-graded-reading-lists-442" TargetMode="External"/><Relationship Id="rId22" Type="http://schemas.openxmlformats.org/officeDocument/2006/relationships/hyperlink" Target="http://www.ufoevidence.org/documents/doc1256.htm"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1454D-47E5-4BFD-99DC-D402EB12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4991</Words>
  <Characters>28450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Spring Break Research Simulation Task – Grade 7
SY2015-16</Company>
  <LinksUpToDate>false</LinksUpToDate>
  <CharactersWithSpaces>33375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pgcps</dc:creator>
  <cp:lastModifiedBy>Rayeanne King</cp:lastModifiedBy>
  <cp:revision>2</cp:revision>
  <dcterms:created xsi:type="dcterms:W3CDTF">2017-11-15T17:31:00Z</dcterms:created>
  <dcterms:modified xsi:type="dcterms:W3CDTF">2017-11-15T17:31:00Z</dcterms:modified>
</cp:coreProperties>
</file>