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CDA54" w14:textId="77777777" w:rsidR="000E1806" w:rsidRDefault="000E1806" w:rsidP="000E1806">
      <w:pPr>
        <w:jc w:val="center"/>
        <w:rPr>
          <w:b/>
          <w:sz w:val="56"/>
          <w:szCs w:val="56"/>
        </w:rPr>
      </w:pPr>
      <w:bookmarkStart w:id="0" w:name="_GoBack"/>
      <w:bookmarkEnd w:id="0"/>
    </w:p>
    <w:p w14:paraId="06F0AA73" w14:textId="77777777" w:rsidR="000E1806" w:rsidRDefault="000E1806" w:rsidP="000E180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Geometry Common Core</w:t>
      </w:r>
    </w:p>
    <w:p w14:paraId="59C7C0D6" w14:textId="61EEBCA7" w:rsidR="000E1806" w:rsidRDefault="000E1806" w:rsidP="000E180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SPRING </w:t>
      </w:r>
      <w:r w:rsidR="00AD11B4">
        <w:rPr>
          <w:b/>
          <w:sz w:val="56"/>
          <w:szCs w:val="56"/>
        </w:rPr>
        <w:t>STUDENT</w:t>
      </w:r>
      <w:r>
        <w:rPr>
          <w:b/>
          <w:sz w:val="56"/>
          <w:szCs w:val="56"/>
        </w:rPr>
        <w:t xml:space="preserve"> </w:t>
      </w:r>
      <w:r w:rsidRPr="001D043E">
        <w:rPr>
          <w:b/>
          <w:sz w:val="56"/>
          <w:szCs w:val="56"/>
        </w:rPr>
        <w:br/>
      </w:r>
      <w:r w:rsidR="00AD11B4">
        <w:rPr>
          <w:b/>
          <w:sz w:val="56"/>
          <w:szCs w:val="56"/>
        </w:rPr>
        <w:t>ENRICHMENT</w:t>
      </w:r>
      <w:r w:rsidRPr="001D043E">
        <w:rPr>
          <w:b/>
          <w:sz w:val="56"/>
          <w:szCs w:val="56"/>
        </w:rPr>
        <w:t xml:space="preserve"> </w:t>
      </w:r>
      <w:r w:rsidR="00AD11B4">
        <w:rPr>
          <w:b/>
          <w:sz w:val="56"/>
          <w:szCs w:val="56"/>
        </w:rPr>
        <w:t>PACKET</w:t>
      </w:r>
    </w:p>
    <w:p w14:paraId="6A74E698" w14:textId="4B961357" w:rsidR="00B91A80" w:rsidRPr="00B91A80" w:rsidRDefault="00B91A80" w:rsidP="000E1806">
      <w:pPr>
        <w:jc w:val="center"/>
        <w:rPr>
          <w:b/>
          <w:color w:val="FF0000"/>
          <w:sz w:val="56"/>
          <w:szCs w:val="56"/>
        </w:rPr>
      </w:pPr>
      <w:r w:rsidRPr="00B91A80">
        <w:rPr>
          <w:b/>
          <w:color w:val="FF0000"/>
          <w:sz w:val="56"/>
          <w:szCs w:val="56"/>
        </w:rPr>
        <w:t>Answer Key</w:t>
      </w:r>
    </w:p>
    <w:p w14:paraId="5E21A3CF" w14:textId="77777777" w:rsidR="00B91A80" w:rsidRDefault="00B91A80" w:rsidP="000E1806">
      <w:pPr>
        <w:jc w:val="center"/>
        <w:rPr>
          <w:b/>
          <w:sz w:val="56"/>
          <w:szCs w:val="56"/>
        </w:rPr>
      </w:pPr>
    </w:p>
    <w:p w14:paraId="5F3DC162" w14:textId="77777777" w:rsidR="000E1806" w:rsidRDefault="000E1806" w:rsidP="000E1806">
      <w:pPr>
        <w:jc w:val="center"/>
        <w:rPr>
          <w:sz w:val="28"/>
          <w:szCs w:val="28"/>
        </w:rPr>
      </w:pPr>
    </w:p>
    <w:p w14:paraId="5F30BF2A" w14:textId="4D9DA22A" w:rsidR="000E1806" w:rsidRDefault="000E1806" w:rsidP="000E1806">
      <w:pPr>
        <w:jc w:val="center"/>
        <w:rPr>
          <w:sz w:val="28"/>
          <w:szCs w:val="28"/>
        </w:rPr>
      </w:pPr>
      <w:r>
        <w:rPr>
          <w:noProof/>
        </w:rPr>
        <w:t xml:space="preserve">             </w:t>
      </w:r>
    </w:p>
    <w:p w14:paraId="6C22A40B" w14:textId="77777777" w:rsidR="000E1806" w:rsidRDefault="000E1806" w:rsidP="000E1806">
      <w:pPr>
        <w:jc w:val="center"/>
      </w:pPr>
    </w:p>
    <w:p w14:paraId="07FC2885" w14:textId="3363023F" w:rsidR="000E1806" w:rsidRDefault="00C456F7" w:rsidP="000E180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859EE52" wp14:editId="2D18ABE9">
            <wp:extent cx="4136065" cy="281449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455" cy="282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26CB" w14:textId="77777777" w:rsidR="000E1806" w:rsidRDefault="000E1806" w:rsidP="000E1806">
      <w:pPr>
        <w:jc w:val="center"/>
      </w:pPr>
      <w:r>
        <w:rPr>
          <w:rFonts w:ascii="Arial" w:hAnsi="Arial" w:cs="Arial"/>
          <w:color w:val="000000"/>
        </w:rPr>
        <w:tab/>
      </w:r>
    </w:p>
    <w:p w14:paraId="4B87B0C9" w14:textId="77777777" w:rsidR="00EB7127" w:rsidRDefault="00EB7127" w:rsidP="00EB7127">
      <w:pPr>
        <w:tabs>
          <w:tab w:val="left" w:pos="3960"/>
        </w:tabs>
        <w:jc w:val="center"/>
        <w:rPr>
          <w:rFonts w:ascii="Arial Rounded MT Bold" w:hAnsi="Arial Rounded MT Bold"/>
          <w:sz w:val="40"/>
          <w:szCs w:val="40"/>
        </w:rPr>
      </w:pPr>
    </w:p>
    <w:p w14:paraId="0F681609" w14:textId="5B993260" w:rsidR="00605A09" w:rsidRDefault="00DF0B8E" w:rsidP="00605A09">
      <w:pPr>
        <w:jc w:val="center"/>
        <w:rPr>
          <w:rFonts w:ascii="Arial" w:hAnsi="Arial" w:cs="Arial"/>
          <w:b/>
          <w:sz w:val="18"/>
          <w:szCs w:val="32"/>
        </w:rPr>
      </w:pPr>
      <w:r>
        <w:rPr>
          <w:b/>
          <w:noProof/>
        </w:rPr>
        <w:drawing>
          <wp:inline distT="114300" distB="114300" distL="114300" distR="114300" wp14:anchorId="1F2E6405" wp14:editId="51BFD0CF">
            <wp:extent cx="1200150" cy="923925"/>
            <wp:effectExtent l="0" t="0" r="0" b="9525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05A09" w:rsidRPr="00A7660B">
        <w:rPr>
          <w:rFonts w:ascii="Arial" w:hAnsi="Arial" w:cs="Arial"/>
          <w:b/>
          <w:sz w:val="18"/>
          <w:szCs w:val="32"/>
        </w:rPr>
        <w:t>™</w:t>
      </w:r>
    </w:p>
    <w:p w14:paraId="7EC76D10" w14:textId="77777777" w:rsidR="00605A09" w:rsidRDefault="00605A09" w:rsidP="00605A09">
      <w:pPr>
        <w:jc w:val="center"/>
        <w:rPr>
          <w:rFonts w:ascii="Arial" w:hAnsi="Arial" w:cs="Arial"/>
          <w:b/>
          <w:sz w:val="18"/>
          <w:szCs w:val="32"/>
        </w:rPr>
      </w:pPr>
    </w:p>
    <w:p w14:paraId="6386CA94" w14:textId="77777777" w:rsidR="00605A09" w:rsidRDefault="00605A09" w:rsidP="00605A09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DCDFEB5" w14:textId="77777777" w:rsidR="00605A09" w:rsidRPr="000C280D" w:rsidRDefault="00605A09" w:rsidP="00605A09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Prince George’s County Public Schools</w:t>
      </w:r>
    </w:p>
    <w:p w14:paraId="02B12CB7" w14:textId="77777777" w:rsidR="00605A09" w:rsidRPr="000C280D" w:rsidRDefault="00605A09" w:rsidP="00605A09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Office of Academic Programs</w:t>
      </w:r>
    </w:p>
    <w:p w14:paraId="620D1C7B" w14:textId="77777777" w:rsidR="00605A09" w:rsidRDefault="00605A09" w:rsidP="00605A09">
      <w:pPr>
        <w:jc w:val="center"/>
        <w:rPr>
          <w:rFonts w:ascii="Arial Narrow" w:hAnsi="Arial Narrow"/>
          <w:b/>
          <w:bCs/>
          <w:color w:val="000000"/>
          <w:sz w:val="36"/>
          <w:szCs w:val="36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Department of Curriculum and Instruction</w:t>
      </w:r>
    </w:p>
    <w:p w14:paraId="2C0A76C6" w14:textId="77777777" w:rsidR="00605A09" w:rsidRDefault="00605A09" w:rsidP="00605A09">
      <w:pPr>
        <w:jc w:val="center"/>
        <w:rPr>
          <w:sz w:val="16"/>
          <w:szCs w:val="16"/>
        </w:rPr>
      </w:pPr>
    </w:p>
    <w:p w14:paraId="7D4BD73A" w14:textId="77777777" w:rsidR="000E1806" w:rsidRDefault="000E1806" w:rsidP="000E1806">
      <w:pPr>
        <w:rPr>
          <w:rFonts w:ascii="Arial" w:hAnsi="Arial" w:cs="Arial"/>
          <w:noProof/>
        </w:rPr>
      </w:pPr>
    </w:p>
    <w:p w14:paraId="618CC35B" w14:textId="77777777" w:rsidR="000E1806" w:rsidRDefault="000E1806" w:rsidP="000E1806">
      <w:pPr>
        <w:rPr>
          <w:rFonts w:ascii="Arial" w:hAnsi="Arial" w:cs="Arial"/>
          <w:noProof/>
        </w:rPr>
      </w:pPr>
    </w:p>
    <w:p w14:paraId="702F5A7D" w14:textId="77777777" w:rsidR="000E1806" w:rsidRDefault="000E1806" w:rsidP="000E1806">
      <w:pPr>
        <w:rPr>
          <w:rFonts w:ascii="Arial" w:hAnsi="Arial" w:cs="Arial"/>
          <w:noProof/>
        </w:rPr>
      </w:pPr>
    </w:p>
    <w:p w14:paraId="63AF64D8" w14:textId="77777777" w:rsidR="000E1806" w:rsidRDefault="000E1806" w:rsidP="000E1806">
      <w:pPr>
        <w:rPr>
          <w:rFonts w:ascii="Arial" w:hAnsi="Arial" w:cs="Arial"/>
          <w:noProof/>
        </w:rPr>
      </w:pPr>
    </w:p>
    <w:p w14:paraId="5ABCA0FD" w14:textId="77777777" w:rsidR="000E1806" w:rsidRDefault="000E1806" w:rsidP="000E1806">
      <w:pPr>
        <w:rPr>
          <w:rFonts w:ascii="Arial" w:hAnsi="Arial" w:cs="Arial"/>
          <w:noProof/>
        </w:rPr>
      </w:pPr>
    </w:p>
    <w:p w14:paraId="1178E0AE" w14:textId="77777777" w:rsidR="000E1806" w:rsidRDefault="000E1806" w:rsidP="000E1806">
      <w:pPr>
        <w:rPr>
          <w:rFonts w:ascii="Arial" w:hAnsi="Arial" w:cs="Arial"/>
          <w:noProof/>
        </w:rPr>
      </w:pPr>
    </w:p>
    <w:p w14:paraId="655033B9" w14:textId="77777777" w:rsidR="000E1806" w:rsidRDefault="000E1806" w:rsidP="000E1806">
      <w:pPr>
        <w:rPr>
          <w:rFonts w:ascii="Arial" w:hAnsi="Arial" w:cs="Arial"/>
          <w:noProof/>
        </w:rPr>
      </w:pPr>
    </w:p>
    <w:p w14:paraId="4D228CC4" w14:textId="77777777" w:rsidR="00450D57" w:rsidRPr="000319AC" w:rsidRDefault="00450D57" w:rsidP="00450D57">
      <w:pPr>
        <w:jc w:val="center"/>
        <w:rPr>
          <w:rFonts w:ascii="Arial" w:hAnsi="Arial" w:cs="Arial"/>
          <w:sz w:val="40"/>
          <w:szCs w:val="40"/>
        </w:rPr>
      </w:pPr>
      <w:r w:rsidRPr="000319AC">
        <w:rPr>
          <w:rFonts w:ascii="Arial" w:hAnsi="Arial" w:cs="Arial"/>
          <w:sz w:val="40"/>
          <w:szCs w:val="40"/>
        </w:rPr>
        <w:t>NOTE TO STUDENT</w:t>
      </w:r>
    </w:p>
    <w:p w14:paraId="417F27A0" w14:textId="77777777" w:rsidR="00450D57" w:rsidRPr="000319AC" w:rsidRDefault="00450D57" w:rsidP="00450D57">
      <w:pPr>
        <w:jc w:val="center"/>
        <w:rPr>
          <w:rFonts w:ascii="Arial" w:hAnsi="Arial" w:cs="Arial"/>
          <w:sz w:val="36"/>
          <w:szCs w:val="36"/>
        </w:rPr>
      </w:pPr>
    </w:p>
    <w:p w14:paraId="461FF898" w14:textId="31CB9AAE" w:rsidR="00450D57" w:rsidRPr="000319AC" w:rsidRDefault="00AD11B4" w:rsidP="00450D57">
      <w:pPr>
        <w:ind w:left="630" w:right="720"/>
        <w:jc w:val="both"/>
        <w:rPr>
          <w:rFonts w:ascii="Book Antiqua" w:hAnsi="Book Antiqua" w:cs="Arial"/>
          <w:i/>
          <w:sz w:val="40"/>
          <w:szCs w:val="40"/>
        </w:rPr>
      </w:pPr>
      <w:r>
        <w:rPr>
          <w:rFonts w:ascii="Book Antiqua" w:hAnsi="Book Antiqua" w:cs="Arial"/>
          <w:i/>
          <w:sz w:val="40"/>
          <w:szCs w:val="40"/>
        </w:rPr>
        <w:t>This S</w:t>
      </w:r>
      <w:r w:rsidR="00450D57">
        <w:rPr>
          <w:rFonts w:ascii="Book Antiqua" w:hAnsi="Book Antiqua" w:cs="Arial"/>
          <w:i/>
          <w:sz w:val="40"/>
          <w:szCs w:val="40"/>
        </w:rPr>
        <w:t xml:space="preserve">pring </w:t>
      </w:r>
      <w:r>
        <w:rPr>
          <w:rFonts w:ascii="Book Antiqua" w:hAnsi="Book Antiqua" w:cs="Arial"/>
          <w:i/>
          <w:sz w:val="40"/>
          <w:szCs w:val="40"/>
        </w:rPr>
        <w:t>Student Enrichment P</w:t>
      </w:r>
      <w:r w:rsidR="00450D57">
        <w:rPr>
          <w:rFonts w:ascii="Book Antiqua" w:hAnsi="Book Antiqua" w:cs="Arial"/>
          <w:i/>
          <w:sz w:val="40"/>
          <w:szCs w:val="40"/>
        </w:rPr>
        <w:t>acket has been compil</w:t>
      </w:r>
      <w:r w:rsidR="00450D57" w:rsidRPr="000319AC">
        <w:rPr>
          <w:rFonts w:ascii="Book Antiqua" w:hAnsi="Book Antiqua" w:cs="Arial"/>
          <w:i/>
          <w:sz w:val="40"/>
          <w:szCs w:val="40"/>
        </w:rPr>
        <w:t>ed to compl</w:t>
      </w:r>
      <w:r w:rsidR="00000BDE">
        <w:rPr>
          <w:rFonts w:ascii="Book Antiqua" w:hAnsi="Book Antiqua" w:cs="Arial"/>
          <w:i/>
          <w:sz w:val="40"/>
          <w:szCs w:val="40"/>
        </w:rPr>
        <w:t>e</w:t>
      </w:r>
      <w:r w:rsidR="00450D57" w:rsidRPr="000319AC">
        <w:rPr>
          <w:rFonts w:ascii="Book Antiqua" w:hAnsi="Book Antiqua" w:cs="Arial"/>
          <w:i/>
          <w:sz w:val="40"/>
          <w:szCs w:val="40"/>
        </w:rPr>
        <w:t xml:space="preserve">ment </w:t>
      </w:r>
      <w:r w:rsidR="00450D57">
        <w:rPr>
          <w:rFonts w:ascii="Book Antiqua" w:hAnsi="Book Antiqua" w:cs="Arial"/>
          <w:i/>
          <w:sz w:val="40"/>
          <w:szCs w:val="40"/>
        </w:rPr>
        <w:t>high</w:t>
      </w:r>
      <w:r w:rsidR="00450D57" w:rsidRPr="000319AC">
        <w:rPr>
          <w:rFonts w:ascii="Book Antiqua" w:hAnsi="Book Antiqua" w:cs="Arial"/>
          <w:i/>
          <w:sz w:val="40"/>
          <w:szCs w:val="40"/>
        </w:rPr>
        <w:t xml:space="preserve"> school mathematics classroom instruction</w:t>
      </w:r>
      <w:r w:rsidR="00450D57">
        <w:rPr>
          <w:rFonts w:ascii="Book Antiqua" w:hAnsi="Book Antiqua" w:cs="Arial"/>
          <w:i/>
          <w:sz w:val="40"/>
          <w:szCs w:val="40"/>
        </w:rPr>
        <w:t xml:space="preserve"> aligned to Maryland College and Career Ready Standards (MDCCRS)</w:t>
      </w:r>
      <w:r w:rsidR="00450D57" w:rsidRPr="000319AC">
        <w:rPr>
          <w:rFonts w:ascii="Book Antiqua" w:hAnsi="Book Antiqua" w:cs="Arial"/>
          <w:i/>
          <w:sz w:val="40"/>
          <w:szCs w:val="40"/>
        </w:rPr>
        <w:t xml:space="preserve">. </w:t>
      </w:r>
      <w:r w:rsidR="00000BDE">
        <w:rPr>
          <w:rFonts w:ascii="Book Antiqua" w:hAnsi="Book Antiqua" w:cs="Arial"/>
          <w:i/>
          <w:sz w:val="40"/>
          <w:szCs w:val="40"/>
        </w:rPr>
        <w:t xml:space="preserve"> </w:t>
      </w:r>
      <w:r w:rsidR="00450D57">
        <w:rPr>
          <w:rFonts w:ascii="Book Antiqua" w:hAnsi="Book Antiqua" w:cs="Arial"/>
          <w:i/>
          <w:sz w:val="40"/>
          <w:szCs w:val="40"/>
        </w:rPr>
        <w:t xml:space="preserve">It is intended to be used for </w:t>
      </w:r>
      <w:r w:rsidR="00450D57" w:rsidRPr="0099110D">
        <w:rPr>
          <w:rFonts w:ascii="Book Antiqua" w:hAnsi="Book Antiqua" w:cs="Arial"/>
          <w:b/>
          <w:i/>
          <w:sz w:val="40"/>
          <w:szCs w:val="40"/>
        </w:rPr>
        <w:t>review and practice</w:t>
      </w:r>
      <w:r w:rsidR="00450D57">
        <w:rPr>
          <w:rFonts w:ascii="Book Antiqua" w:hAnsi="Book Antiqua" w:cs="Arial"/>
          <w:i/>
          <w:sz w:val="40"/>
          <w:szCs w:val="40"/>
        </w:rPr>
        <w:t xml:space="preserve"> of previously taught and new concepts.</w:t>
      </w:r>
    </w:p>
    <w:p w14:paraId="5390C665" w14:textId="77777777" w:rsidR="00450D57" w:rsidRPr="000319AC" w:rsidRDefault="00450D57" w:rsidP="00450D57">
      <w:pPr>
        <w:jc w:val="both"/>
        <w:rPr>
          <w:rFonts w:ascii="Book Antiqua" w:hAnsi="Book Antiqua" w:cs="Arial"/>
          <w:i/>
          <w:sz w:val="40"/>
          <w:szCs w:val="40"/>
        </w:rPr>
      </w:pPr>
    </w:p>
    <w:p w14:paraId="7417EF19" w14:textId="6AF9DC93" w:rsidR="00450D57" w:rsidRDefault="00450D57" w:rsidP="00450D57">
      <w:pPr>
        <w:ind w:left="630" w:right="540"/>
        <w:jc w:val="both"/>
        <w:rPr>
          <w:rFonts w:ascii="Book Antiqua" w:hAnsi="Book Antiqua" w:cs="Arial"/>
          <w:i/>
          <w:sz w:val="40"/>
          <w:szCs w:val="40"/>
        </w:rPr>
      </w:pPr>
      <w:r w:rsidRPr="000319AC">
        <w:rPr>
          <w:rFonts w:ascii="Book Antiqua" w:hAnsi="Book Antiqua" w:cs="Arial"/>
          <w:i/>
          <w:sz w:val="40"/>
          <w:szCs w:val="40"/>
        </w:rPr>
        <w:t>We strongly encourage you</w:t>
      </w:r>
      <w:r>
        <w:rPr>
          <w:rFonts w:ascii="Book Antiqua" w:hAnsi="Book Antiqua" w:cs="Arial"/>
          <w:i/>
          <w:sz w:val="40"/>
          <w:szCs w:val="40"/>
        </w:rPr>
        <w:t xml:space="preserve"> to work diligently to complete </w:t>
      </w:r>
      <w:r w:rsidRPr="000319AC">
        <w:rPr>
          <w:rFonts w:ascii="Book Antiqua" w:hAnsi="Book Antiqua" w:cs="Arial"/>
          <w:i/>
          <w:sz w:val="40"/>
          <w:szCs w:val="40"/>
        </w:rPr>
        <w:t xml:space="preserve">the activities in this packet. </w:t>
      </w:r>
      <w:r w:rsidRPr="002D7ADD">
        <w:rPr>
          <w:rFonts w:ascii="Book Antiqua" w:hAnsi="Book Antiqua" w:cs="Arial"/>
          <w:i/>
          <w:sz w:val="40"/>
          <w:szCs w:val="40"/>
        </w:rPr>
        <w:t>You may experience some</w:t>
      </w:r>
      <w:r>
        <w:rPr>
          <w:rFonts w:ascii="Book Antiqua" w:hAnsi="Book Antiqua" w:cs="Arial"/>
          <w:i/>
          <w:sz w:val="40"/>
          <w:szCs w:val="40"/>
        </w:rPr>
        <w:t xml:space="preserve"> </w:t>
      </w:r>
      <w:r w:rsidRPr="002D7ADD">
        <w:rPr>
          <w:rFonts w:ascii="Book Antiqua" w:hAnsi="Book Antiqua" w:cs="Arial"/>
          <w:i/>
          <w:sz w:val="40"/>
          <w:szCs w:val="40"/>
        </w:rPr>
        <w:t>difficulty with some problems in this packet, but we</w:t>
      </w:r>
      <w:r>
        <w:rPr>
          <w:rFonts w:ascii="Book Antiqua" w:hAnsi="Book Antiqua" w:cs="Arial"/>
          <w:i/>
          <w:sz w:val="40"/>
          <w:szCs w:val="40"/>
        </w:rPr>
        <w:t xml:space="preserve"> </w:t>
      </w:r>
      <w:r w:rsidRPr="002D7ADD">
        <w:rPr>
          <w:rFonts w:ascii="Book Antiqua" w:hAnsi="Book Antiqua" w:cs="Arial"/>
          <w:i/>
          <w:sz w:val="40"/>
          <w:szCs w:val="40"/>
        </w:rPr>
        <w:t>encourage you to explore and attempt to find a solution to</w:t>
      </w:r>
      <w:r>
        <w:rPr>
          <w:rFonts w:ascii="Book Antiqua" w:hAnsi="Book Antiqua" w:cs="Arial"/>
          <w:i/>
          <w:sz w:val="40"/>
          <w:szCs w:val="40"/>
        </w:rPr>
        <w:t xml:space="preserve"> </w:t>
      </w:r>
      <w:r w:rsidRPr="002D7ADD">
        <w:rPr>
          <w:rFonts w:ascii="Book Antiqua" w:hAnsi="Book Antiqua" w:cs="Arial"/>
          <w:i/>
          <w:sz w:val="40"/>
          <w:szCs w:val="40"/>
        </w:rPr>
        <w:t xml:space="preserve">the best of your ability. </w:t>
      </w:r>
      <w:r w:rsidR="00000BDE">
        <w:rPr>
          <w:rFonts w:ascii="Book Antiqua" w:hAnsi="Book Antiqua" w:cs="Arial"/>
          <w:i/>
          <w:sz w:val="40"/>
          <w:szCs w:val="40"/>
        </w:rPr>
        <w:t xml:space="preserve"> </w:t>
      </w:r>
    </w:p>
    <w:p w14:paraId="0E8FEBAA" w14:textId="77777777" w:rsidR="00AD11B4" w:rsidRPr="002D7ADD" w:rsidRDefault="00AD11B4" w:rsidP="00450D57">
      <w:pPr>
        <w:ind w:left="630" w:right="540"/>
        <w:jc w:val="both"/>
        <w:rPr>
          <w:rFonts w:ascii="Book Antiqua" w:hAnsi="Book Antiqua" w:cs="Arial"/>
          <w:i/>
          <w:sz w:val="40"/>
          <w:szCs w:val="40"/>
        </w:rPr>
      </w:pPr>
    </w:p>
    <w:p w14:paraId="31A06A4F" w14:textId="77777777" w:rsidR="000E1806" w:rsidRPr="000319AC" w:rsidRDefault="000E1806" w:rsidP="000E1806">
      <w:pPr>
        <w:jc w:val="both"/>
        <w:rPr>
          <w:rFonts w:ascii="Arial" w:hAnsi="Arial" w:cs="Arial"/>
          <w:sz w:val="36"/>
          <w:szCs w:val="36"/>
        </w:rPr>
      </w:pPr>
    </w:p>
    <w:p w14:paraId="721B3276" w14:textId="77777777" w:rsidR="000E1806" w:rsidRPr="005D60E9" w:rsidRDefault="000E1806" w:rsidP="000E1806">
      <w:pPr>
        <w:jc w:val="both"/>
        <w:rPr>
          <w:rFonts w:ascii="Calibri" w:hAnsi="Calibri" w:cs="American Typewriter"/>
          <w:sz w:val="36"/>
          <w:szCs w:val="36"/>
        </w:rPr>
      </w:pPr>
    </w:p>
    <w:p w14:paraId="186BC9F0" w14:textId="77777777" w:rsidR="000E1806" w:rsidRPr="005D60E9" w:rsidRDefault="000E1806" w:rsidP="000E1806">
      <w:pPr>
        <w:jc w:val="center"/>
        <w:rPr>
          <w:rFonts w:ascii="Calibri" w:hAnsi="Calibri" w:cs="American Typewriter"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CAAA7E" wp14:editId="48FB687C">
            <wp:simplePos x="0" y="0"/>
            <wp:positionH relativeFrom="column">
              <wp:posOffset>2193290</wp:posOffset>
            </wp:positionH>
            <wp:positionV relativeFrom="paragraph">
              <wp:posOffset>27940</wp:posOffset>
            </wp:positionV>
            <wp:extent cx="2413000" cy="2074545"/>
            <wp:effectExtent l="0" t="0" r="0" b="8255"/>
            <wp:wrapTight wrapText="bothSides">
              <wp:wrapPolygon edited="0">
                <wp:start x="0" y="0"/>
                <wp:lineTo x="0" y="21421"/>
                <wp:lineTo x="21373" y="21421"/>
                <wp:lineTo x="213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2EB368" w14:textId="77777777" w:rsidR="000E1806" w:rsidRPr="005D60E9" w:rsidRDefault="000E1806" w:rsidP="000E1806">
      <w:pPr>
        <w:jc w:val="center"/>
        <w:rPr>
          <w:rFonts w:ascii="Calibri" w:hAnsi="Calibri" w:cs="American Typewriter"/>
          <w:sz w:val="38"/>
          <w:szCs w:val="38"/>
        </w:rPr>
      </w:pPr>
    </w:p>
    <w:p w14:paraId="6CA597F6" w14:textId="77777777" w:rsidR="000E1806" w:rsidRDefault="000E1806" w:rsidP="000E1806">
      <w:pPr>
        <w:rPr>
          <w:rFonts w:ascii="Arial" w:hAnsi="Arial" w:cs="Arial"/>
          <w:noProof/>
        </w:rPr>
      </w:pPr>
    </w:p>
    <w:p w14:paraId="27C3A9E3" w14:textId="77777777" w:rsidR="000E1806" w:rsidRDefault="000E1806" w:rsidP="000E1806">
      <w:pPr>
        <w:rPr>
          <w:rFonts w:ascii="Arial" w:hAnsi="Arial" w:cs="Arial"/>
          <w:noProof/>
        </w:rPr>
      </w:pPr>
    </w:p>
    <w:p w14:paraId="18592423" w14:textId="77777777" w:rsidR="000E1806" w:rsidRDefault="000E1806" w:rsidP="000E1806">
      <w:pPr>
        <w:rPr>
          <w:rFonts w:ascii="Arial" w:hAnsi="Arial" w:cs="Arial"/>
          <w:noProof/>
        </w:rPr>
      </w:pPr>
    </w:p>
    <w:p w14:paraId="2ECC0ECF" w14:textId="77777777" w:rsidR="000E1806" w:rsidRDefault="000E1806" w:rsidP="000E1806">
      <w:pPr>
        <w:rPr>
          <w:rFonts w:ascii="Arial" w:hAnsi="Arial" w:cs="Arial"/>
          <w:noProof/>
        </w:rPr>
      </w:pPr>
    </w:p>
    <w:p w14:paraId="6560E899" w14:textId="77777777" w:rsidR="000E1806" w:rsidRDefault="000E1806" w:rsidP="000E1806">
      <w:r>
        <w:br w:type="page"/>
      </w:r>
    </w:p>
    <w:tbl>
      <w:tblPr>
        <w:tblW w:w="117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8330"/>
        <w:gridCol w:w="2306"/>
      </w:tblGrid>
      <w:tr w:rsidR="000E1806" w:rsidRPr="00250A3C" w14:paraId="20DF5287" w14:textId="77777777" w:rsidTr="006F1776">
        <w:trPr>
          <w:trHeight w:val="2852"/>
        </w:trPr>
        <w:tc>
          <w:tcPr>
            <w:tcW w:w="1120" w:type="dxa"/>
            <w:shd w:val="clear" w:color="auto" w:fill="auto"/>
          </w:tcPr>
          <w:p w14:paraId="51C827C6" w14:textId="77777777" w:rsidR="000E1806" w:rsidRPr="00250A3C" w:rsidRDefault="000E1806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06AAA9E1" w14:textId="77777777" w:rsidR="000E1806" w:rsidRPr="00326A1D" w:rsidRDefault="000E1806" w:rsidP="00326A1D">
            <w:pPr>
              <w:rPr>
                <w:rFonts w:asciiTheme="majorHAnsi" w:hAnsiTheme="majorHAnsi" w:cs="Arial"/>
                <w:noProof/>
              </w:rPr>
            </w:pPr>
            <w:r w:rsidRPr="00326A1D">
              <w:rPr>
                <w:rFonts w:asciiTheme="majorHAnsi" w:hAnsiTheme="majorHAnsi" w:cs="Arial"/>
                <w:noProof/>
              </w:rPr>
              <w:t xml:space="preserve">Given that </w:t>
            </w:r>
            <m:oMath>
              <m:r>
                <w:rPr>
                  <w:rFonts w:ascii="Cambria Math" w:hAnsi="Cambria Math" w:cs="Arial"/>
                  <w:noProof/>
                </w:rPr>
                <m:t>∆RST ~ ∆GHI,</m:t>
              </m:r>
            </m:oMath>
            <w:r w:rsidR="00326A1D" w:rsidRPr="00326A1D">
              <w:rPr>
                <w:rFonts w:asciiTheme="majorHAnsi" w:hAnsiTheme="majorHAnsi" w:cs="Arial"/>
                <w:noProof/>
              </w:rPr>
              <w:t xml:space="preserve"> what is the measure of </w:t>
            </w:r>
            <m:oMath>
              <m:r>
                <w:rPr>
                  <w:rFonts w:ascii="Cambria Math" w:hAnsi="Cambria Math" w:cs="Arial"/>
                  <w:noProof/>
                </w:rPr>
                <m:t>∠RTS?</m:t>
              </m:r>
            </m:oMath>
          </w:p>
          <w:p w14:paraId="5C43D323" w14:textId="77777777" w:rsidR="000E1806" w:rsidRPr="00326A1D" w:rsidRDefault="000E1806" w:rsidP="00326A1D">
            <w:pPr>
              <w:rPr>
                <w:rFonts w:asciiTheme="majorHAnsi" w:hAnsiTheme="majorHAnsi" w:cs="Arial"/>
                <w:noProof/>
              </w:rPr>
            </w:pPr>
          </w:p>
          <w:p w14:paraId="3107BA9C" w14:textId="77777777" w:rsidR="000E1806" w:rsidRPr="00AF2054" w:rsidRDefault="00AF2054" w:rsidP="005669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m∠RTS</m:t>
              </m:r>
            </m:oMath>
            <w:r w:rsidR="00566901">
              <w:rPr>
                <w:rFonts w:asciiTheme="majorHAnsi" w:hAnsiTheme="majorHAnsi" w:cs="Arial"/>
                <w:noProof/>
              </w:rPr>
              <w:t xml:space="preserve"> = 24</w:t>
            </w:r>
            <w:r w:rsidR="00566901">
              <w:rPr>
                <w:rFonts w:asciiTheme="majorHAnsi" w:hAnsiTheme="majorHAnsi" w:cs="Arial"/>
                <w:noProof/>
              </w:rPr>
              <w:sym w:font="Symbol" w:char="F0B0"/>
            </w:r>
          </w:p>
          <w:p w14:paraId="108EC4CC" w14:textId="77777777" w:rsidR="00566901" w:rsidRPr="00AF2054" w:rsidRDefault="00566901" w:rsidP="005669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m∠RTS</m:t>
              </m:r>
            </m:oMath>
            <w:r>
              <w:rPr>
                <w:rFonts w:asciiTheme="majorHAnsi" w:hAnsiTheme="majorHAnsi" w:cs="Arial"/>
                <w:noProof/>
              </w:rPr>
              <w:t xml:space="preserve"> = 78</w:t>
            </w:r>
            <w:r>
              <w:rPr>
                <w:rFonts w:asciiTheme="majorHAnsi" w:hAnsiTheme="majorHAnsi" w:cs="Arial"/>
                <w:noProof/>
              </w:rPr>
              <w:sym w:font="Symbol" w:char="F0B0"/>
            </w:r>
          </w:p>
          <w:p w14:paraId="50207C95" w14:textId="77777777" w:rsidR="00566901" w:rsidRPr="00AF2054" w:rsidRDefault="00566901" w:rsidP="005669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m∠RTS</m:t>
              </m:r>
            </m:oMath>
            <w:r>
              <w:rPr>
                <w:rFonts w:asciiTheme="majorHAnsi" w:hAnsiTheme="majorHAnsi" w:cs="Arial"/>
                <w:noProof/>
              </w:rPr>
              <w:t xml:space="preserve"> = 156</w:t>
            </w:r>
            <w:r>
              <w:rPr>
                <w:rFonts w:asciiTheme="majorHAnsi" w:hAnsiTheme="majorHAnsi" w:cs="Arial"/>
                <w:noProof/>
              </w:rPr>
              <w:sym w:font="Symbol" w:char="F0B0"/>
            </w:r>
          </w:p>
          <w:p w14:paraId="09583BFF" w14:textId="77777777" w:rsidR="00AF2054" w:rsidRPr="00AF2054" w:rsidRDefault="00566901" w:rsidP="005669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Not enough information is given</w:t>
            </w:r>
          </w:p>
          <w:p w14:paraId="19024D47" w14:textId="77777777" w:rsidR="000E1806" w:rsidRPr="00250A3C" w:rsidRDefault="00566901" w:rsidP="00AF2054">
            <w:pPr>
              <w:rPr>
                <w:rFonts w:ascii="Arial" w:hAnsi="Arial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6FE4262D" wp14:editId="1E9970FB">
                  <wp:simplePos x="0" y="0"/>
                  <wp:positionH relativeFrom="column">
                    <wp:posOffset>3376930</wp:posOffset>
                  </wp:positionH>
                  <wp:positionV relativeFrom="paragraph">
                    <wp:posOffset>-1143000</wp:posOffset>
                  </wp:positionV>
                  <wp:extent cx="2023110" cy="2227580"/>
                  <wp:effectExtent l="0" t="0" r="8890" b="7620"/>
                  <wp:wrapTight wrapText="bothSides">
                    <wp:wrapPolygon edited="0">
                      <wp:start x="0" y="0"/>
                      <wp:lineTo x="0" y="21428"/>
                      <wp:lineTo x="21424" y="21428"/>
                      <wp:lineTo x="2142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222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6" w:type="dxa"/>
            <w:shd w:val="clear" w:color="auto" w:fill="auto"/>
          </w:tcPr>
          <w:p w14:paraId="085B53A5" w14:textId="77777777" w:rsidR="00566901" w:rsidRDefault="00566901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G.SRT.5</w:t>
            </w:r>
          </w:p>
          <w:p w14:paraId="32A492EB" w14:textId="77777777" w:rsidR="000E1806" w:rsidRDefault="00566901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 w:rsidRPr="00566901">
              <w:rPr>
                <w:rFonts w:ascii="Arial" w:hAnsi="Arial" w:cs="Arial"/>
                <w:b/>
                <w:noProof/>
                <w:color w:val="FF0000"/>
                <w:sz w:val="20"/>
              </w:rPr>
              <w:t xml:space="preserve">C.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noProof/>
                  <w:color w:val="FF0000"/>
                </w:rPr>
                <m:t>m∠RTS</m:t>
              </m:r>
            </m:oMath>
            <w:r w:rsidRPr="00566901">
              <w:rPr>
                <w:rFonts w:asciiTheme="majorHAnsi" w:hAnsiTheme="majorHAnsi" w:cs="Arial"/>
                <w:b/>
                <w:noProof/>
                <w:color w:val="FF0000"/>
              </w:rPr>
              <w:t xml:space="preserve"> </w:t>
            </w:r>
            <w:r w:rsidRPr="00566901">
              <w:rPr>
                <w:rFonts w:ascii="Arial" w:hAnsi="Arial" w:cs="Arial"/>
                <w:b/>
                <w:noProof/>
                <w:color w:val="FF0000"/>
                <w:sz w:val="20"/>
              </w:rPr>
              <w:t>= 78</w:t>
            </w:r>
            <w:r w:rsidRPr="00566901">
              <w:rPr>
                <w:rFonts w:ascii="Arial" w:hAnsi="Arial" w:cs="Arial"/>
                <w:b/>
                <w:noProof/>
                <w:color w:val="FF0000"/>
                <w:sz w:val="20"/>
              </w:rPr>
              <w:sym w:font="Symbol" w:char="F0B0"/>
            </w:r>
          </w:p>
          <w:p w14:paraId="6EA52120" w14:textId="77777777" w:rsidR="00583958" w:rsidRPr="00583958" w:rsidRDefault="00583958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The trian</w:t>
            </w:r>
            <w:r w:rsidR="001D7CB0">
              <w:rPr>
                <w:rFonts w:ascii="Arial" w:hAnsi="Arial" w:cs="Arial"/>
                <w:b/>
                <w:noProof/>
                <w:color w:val="FF0000"/>
                <w:sz w:val="20"/>
              </w:rPr>
              <w:t>g</w:t>
            </w: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les are congruent, so the base angles are congr</w:t>
            </w:r>
            <w:r w:rsidR="001B7265">
              <w:rPr>
                <w:rFonts w:ascii="Arial" w:hAnsi="Arial" w:cs="Arial"/>
                <w:b/>
                <w:noProof/>
                <w:color w:val="FF0000"/>
                <w:sz w:val="20"/>
              </w:rPr>
              <w:t>u</w:t>
            </w: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 xml:space="preserve">ent.  </w:t>
            </w:r>
          </w:p>
          <w:p w14:paraId="4FF4CE12" w14:textId="77777777" w:rsidR="00566901" w:rsidRPr="00583958" w:rsidRDefault="00583958" w:rsidP="00326A1D">
            <w:pPr>
              <w:rPr>
                <w:rFonts w:ascii="Arial" w:hAnsi="Arial" w:cs="Arial"/>
                <w:b/>
                <w:noProof/>
                <w:color w:val="FF0000"/>
                <w:sz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noProof/>
                    <w:color w:val="FF0000"/>
                    <w:sz w:val="16"/>
                  </w:rPr>
                  <m:t>∴180°=2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noProof/>
                    <w:color w:val="FF0000"/>
                    <w:sz w:val="16"/>
                  </w:rPr>
                  <m:t>m∠RTS+24°</m:t>
                </m:r>
              </m:oMath>
            </m:oMathPara>
          </w:p>
          <w:p w14:paraId="7D9275B5" w14:textId="77777777" w:rsidR="00566901" w:rsidRDefault="00566901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76BA938B" w14:textId="77777777" w:rsidR="00566901" w:rsidRDefault="00566901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6EBB1FD3" w14:textId="77777777" w:rsidR="00566901" w:rsidRDefault="00566901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1BC0C3E3" w14:textId="77777777" w:rsidR="00566901" w:rsidRDefault="00566901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4D279409" w14:textId="77777777" w:rsidR="00566901" w:rsidRDefault="00566901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0266FC6F" w14:textId="77777777" w:rsidR="00566901" w:rsidRDefault="00566901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43EED5A9" w14:textId="77777777" w:rsidR="00566901" w:rsidRDefault="00566901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3C879C19" w14:textId="77777777" w:rsidR="00566901" w:rsidRDefault="00566901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397C448C" w14:textId="77777777" w:rsidR="00566901" w:rsidRDefault="00566901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6F5E840D" w14:textId="77777777" w:rsidR="00566901" w:rsidRDefault="00566901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17FCD4B8" w14:textId="77777777" w:rsidR="00566901" w:rsidRDefault="00566901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59796332" w14:textId="77777777" w:rsidR="00566901" w:rsidRPr="00F95C31" w:rsidRDefault="00566901" w:rsidP="00326A1D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</w:tc>
      </w:tr>
      <w:tr w:rsidR="00566901" w:rsidRPr="00250A3C" w14:paraId="07744952" w14:textId="77777777" w:rsidTr="006F1776">
        <w:trPr>
          <w:trHeight w:val="2852"/>
        </w:trPr>
        <w:tc>
          <w:tcPr>
            <w:tcW w:w="1120" w:type="dxa"/>
            <w:shd w:val="clear" w:color="auto" w:fill="auto"/>
          </w:tcPr>
          <w:p w14:paraId="326DC4F5" w14:textId="77777777" w:rsidR="00566901" w:rsidRPr="00250A3C" w:rsidRDefault="00566901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3829C285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 xml:space="preserve">A table top best models a </w:t>
            </w:r>
          </w:p>
          <w:p w14:paraId="35184827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7F94BFDA" w14:textId="77777777" w:rsidR="00566901" w:rsidRPr="00566901" w:rsidRDefault="00566901" w:rsidP="0056690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Arial"/>
                <w:noProof/>
              </w:rPr>
            </w:pPr>
            <w:r w:rsidRPr="00566901">
              <w:rPr>
                <w:rFonts w:asciiTheme="majorHAnsi" w:hAnsiTheme="majorHAnsi" w:cs="Arial"/>
                <w:noProof/>
              </w:rPr>
              <w:t>point.</w:t>
            </w:r>
          </w:p>
          <w:p w14:paraId="08911D89" w14:textId="77777777" w:rsidR="00566901" w:rsidRDefault="00566901" w:rsidP="0056690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plane.</w:t>
            </w:r>
          </w:p>
          <w:p w14:paraId="4226D6AE" w14:textId="77777777" w:rsidR="00566901" w:rsidRDefault="00566901" w:rsidP="0056690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line.</w:t>
            </w:r>
          </w:p>
          <w:p w14:paraId="670696BE" w14:textId="77777777" w:rsidR="00566901" w:rsidRPr="00566901" w:rsidRDefault="00566901" w:rsidP="0056690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space.</w:t>
            </w:r>
          </w:p>
        </w:tc>
        <w:tc>
          <w:tcPr>
            <w:tcW w:w="2306" w:type="dxa"/>
            <w:shd w:val="clear" w:color="auto" w:fill="auto"/>
          </w:tcPr>
          <w:p w14:paraId="02D1E672" w14:textId="77777777" w:rsidR="00566901" w:rsidRDefault="00566901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G.CO.2</w:t>
            </w:r>
          </w:p>
          <w:p w14:paraId="49825AB6" w14:textId="77777777" w:rsidR="00566901" w:rsidRDefault="00566901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28DED3E9" w14:textId="77777777" w:rsidR="00566901" w:rsidRDefault="00566901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B. plane.</w:t>
            </w:r>
          </w:p>
        </w:tc>
      </w:tr>
      <w:tr w:rsidR="00566901" w:rsidRPr="00250A3C" w14:paraId="32E3320C" w14:textId="77777777" w:rsidTr="006F1776">
        <w:trPr>
          <w:trHeight w:val="2852"/>
        </w:trPr>
        <w:tc>
          <w:tcPr>
            <w:tcW w:w="1120" w:type="dxa"/>
            <w:shd w:val="clear" w:color="auto" w:fill="auto"/>
          </w:tcPr>
          <w:p w14:paraId="132D80B2" w14:textId="77777777" w:rsidR="00566901" w:rsidRPr="00250A3C" w:rsidRDefault="00566901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53AEDF17" w14:textId="5FAA1F8B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7F8FFE8F" wp14:editId="5225A8B0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718820</wp:posOffset>
                  </wp:positionV>
                  <wp:extent cx="5080000" cy="12700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492" y="21168"/>
                      <wp:lineTo x="2149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 w:cs="Arial"/>
                <w:noProof/>
              </w:rPr>
              <w:t>Debra and Monica are creating a tessalation using triangle</w:t>
            </w:r>
            <w:r w:rsidR="001D7CB0">
              <w:rPr>
                <w:rFonts w:asciiTheme="majorHAnsi" w:hAnsiTheme="majorHAnsi" w:cs="Arial"/>
                <w:noProof/>
              </w:rPr>
              <w:t>s</w:t>
            </w:r>
            <w:r>
              <w:rPr>
                <w:rFonts w:asciiTheme="majorHAnsi" w:hAnsiTheme="majorHAnsi" w:cs="Arial"/>
                <w:noProof/>
              </w:rPr>
              <w:t>.</w:t>
            </w:r>
            <w:r w:rsidR="00000BDE">
              <w:rPr>
                <w:rFonts w:asciiTheme="majorHAnsi" w:hAnsiTheme="majorHAnsi" w:cs="Arial"/>
                <w:noProof/>
              </w:rPr>
              <w:t xml:space="preserve"> </w:t>
            </w:r>
            <w:r>
              <w:rPr>
                <w:rFonts w:asciiTheme="majorHAnsi" w:hAnsiTheme="majorHAnsi" w:cs="Arial"/>
                <w:noProof/>
              </w:rPr>
              <w:t xml:space="preserve"> Use inductive reasoning to </w:t>
            </w:r>
            <w:r w:rsidR="001B7265">
              <w:rPr>
                <w:rFonts w:asciiTheme="majorHAnsi" w:hAnsiTheme="majorHAnsi" w:cs="Arial"/>
                <w:noProof/>
              </w:rPr>
              <w:t>help</w:t>
            </w:r>
            <w:r>
              <w:rPr>
                <w:rFonts w:asciiTheme="majorHAnsi" w:hAnsiTheme="majorHAnsi" w:cs="Arial"/>
                <w:noProof/>
              </w:rPr>
              <w:t xml:space="preserve"> them find the next shape in the pattern.</w:t>
            </w:r>
          </w:p>
          <w:p w14:paraId="76B1588F" w14:textId="7059573E" w:rsidR="00566901" w:rsidRDefault="0092294A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09C541C8" wp14:editId="7C3A2208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1609090</wp:posOffset>
                  </wp:positionV>
                  <wp:extent cx="956310" cy="935355"/>
                  <wp:effectExtent l="0" t="0" r="0" b="0"/>
                  <wp:wrapTight wrapText="bothSides">
                    <wp:wrapPolygon edited="0">
                      <wp:start x="0" y="0"/>
                      <wp:lineTo x="0" y="21116"/>
                      <wp:lineTo x="21084" y="21116"/>
                      <wp:lineTo x="21084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19BE1D1F" wp14:editId="31231792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2545080</wp:posOffset>
                  </wp:positionV>
                  <wp:extent cx="2285365" cy="946150"/>
                  <wp:effectExtent l="0" t="0" r="635" b="6350"/>
                  <wp:wrapTight wrapText="bothSides">
                    <wp:wrapPolygon edited="0">
                      <wp:start x="0" y="0"/>
                      <wp:lineTo x="0" y="21310"/>
                      <wp:lineTo x="21426" y="21310"/>
                      <wp:lineTo x="2142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36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C9F52AC" w14:textId="6132AE66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5733598A" w14:textId="77777777" w:rsidR="00566901" w:rsidRDefault="00566901" w:rsidP="00566901">
            <w:pPr>
              <w:tabs>
                <w:tab w:val="left" w:pos="3992"/>
              </w:tabs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 xml:space="preserve">A.                                            </w:t>
            </w:r>
          </w:p>
          <w:p w14:paraId="67FEE0CB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3802A789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58E1F9CD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70390ECD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57F9CCCD" w14:textId="566AEF75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2532B7E8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25C5F42F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B.</w:t>
            </w:r>
          </w:p>
          <w:p w14:paraId="36356BB1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3A713D1E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25427D3E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02CB8918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3C38F309" wp14:editId="6FD06820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-137160</wp:posOffset>
                  </wp:positionV>
                  <wp:extent cx="2286000" cy="956945"/>
                  <wp:effectExtent l="0" t="0" r="0" b="8255"/>
                  <wp:wrapTight wrapText="bothSides">
                    <wp:wrapPolygon edited="0">
                      <wp:start x="0" y="0"/>
                      <wp:lineTo x="0" y="21213"/>
                      <wp:lineTo x="21360" y="21213"/>
                      <wp:lineTo x="2136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 w:cs="Arial"/>
                <w:noProof/>
              </w:rPr>
              <w:t>C.</w:t>
            </w:r>
          </w:p>
          <w:p w14:paraId="555721D4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0AB9A022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0E40E1DD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6A25A6E3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418036DE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6EC5CBC5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</w:p>
          <w:p w14:paraId="35273EB3" w14:textId="77777777" w:rsidR="00566901" w:rsidRDefault="00566901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 xml:space="preserve">D.         </w:t>
            </w: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66432" behindDoc="0" locked="0" layoutInCell="1" allowOverlap="1" wp14:anchorId="293774E2" wp14:editId="4F8BD340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2540</wp:posOffset>
                  </wp:positionV>
                  <wp:extent cx="2286000" cy="956945"/>
                  <wp:effectExtent l="0" t="0" r="0" b="8255"/>
                  <wp:wrapTight wrapText="bothSides">
                    <wp:wrapPolygon edited="0">
                      <wp:start x="0" y="0"/>
                      <wp:lineTo x="0" y="21213"/>
                      <wp:lineTo x="21360" y="21213"/>
                      <wp:lineTo x="2136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6" w:type="dxa"/>
            <w:shd w:val="clear" w:color="auto" w:fill="auto"/>
          </w:tcPr>
          <w:p w14:paraId="3D9D35DD" w14:textId="77777777" w:rsidR="00566901" w:rsidRDefault="00566901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lastRenderedPageBreak/>
              <w:t>G.CO.3</w:t>
            </w:r>
          </w:p>
          <w:p w14:paraId="53283B25" w14:textId="77777777" w:rsidR="00566901" w:rsidRDefault="00566901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4971EECE" w14:textId="77777777" w:rsidR="00566901" w:rsidRDefault="00566901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D.</w:t>
            </w:r>
          </w:p>
        </w:tc>
      </w:tr>
      <w:tr w:rsidR="00566901" w:rsidRPr="00250A3C" w14:paraId="5E188165" w14:textId="77777777" w:rsidTr="006F1776">
        <w:trPr>
          <w:trHeight w:val="2852"/>
        </w:trPr>
        <w:tc>
          <w:tcPr>
            <w:tcW w:w="1120" w:type="dxa"/>
            <w:shd w:val="clear" w:color="auto" w:fill="auto"/>
          </w:tcPr>
          <w:p w14:paraId="5103CEB3" w14:textId="77777777" w:rsidR="00566901" w:rsidRPr="00250A3C" w:rsidRDefault="00566901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1A1D88CA" w14:textId="1C890BCA" w:rsidR="00566901" w:rsidRDefault="00063894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figure shows lines r, n, and p intersecting</w:t>
            </w:r>
            <w:r w:rsidR="00000BDE">
              <w:rPr>
                <w:rFonts w:asciiTheme="majorHAnsi" w:hAnsiTheme="majorHAnsi" w:cs="Arial"/>
                <w:noProof/>
              </w:rPr>
              <w:t xml:space="preserve"> </w:t>
            </w:r>
            <w:r>
              <w:rPr>
                <w:rFonts w:asciiTheme="majorHAnsi" w:hAnsiTheme="majorHAnsi" w:cs="Arial"/>
                <w:noProof/>
              </w:rPr>
              <w:t>to form angles numbered 1, 2, 3, 4, 5, and 6.  All three lines lie in the same plane.</w:t>
            </w:r>
          </w:p>
          <w:p w14:paraId="49C1A2D8" w14:textId="77777777" w:rsidR="00000BDE" w:rsidRDefault="00000BDE" w:rsidP="00326A1D">
            <w:pPr>
              <w:rPr>
                <w:rFonts w:asciiTheme="majorHAnsi" w:hAnsiTheme="majorHAnsi" w:cs="Arial"/>
                <w:noProof/>
              </w:rPr>
            </w:pPr>
          </w:p>
          <w:p w14:paraId="7A15661A" w14:textId="5095F443" w:rsidR="00C22D20" w:rsidRDefault="00C22D20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Based on the figure, which of the individual statements would provide enough information</w:t>
            </w:r>
            <w:r w:rsidR="00000BDE">
              <w:rPr>
                <w:rFonts w:asciiTheme="majorHAnsi" w:hAnsiTheme="majorHAnsi" w:cs="Arial"/>
                <w:noProof/>
              </w:rPr>
              <w:t xml:space="preserve"> </w:t>
            </w:r>
            <w:r>
              <w:rPr>
                <w:rFonts w:asciiTheme="majorHAnsi" w:hAnsiTheme="majorHAnsi" w:cs="Arial"/>
                <w:noProof/>
              </w:rPr>
              <w:t>to conclude that line r is perpendicular to line p?</w:t>
            </w:r>
          </w:p>
          <w:p w14:paraId="21FAE08B" w14:textId="77777777" w:rsidR="00C22D20" w:rsidRDefault="00C22D20" w:rsidP="00326A1D">
            <w:pPr>
              <w:rPr>
                <w:rFonts w:asciiTheme="majorHAnsi" w:hAnsiTheme="majorHAnsi" w:cs="Arial"/>
                <w:noProof/>
              </w:rPr>
            </w:pPr>
          </w:p>
          <w:p w14:paraId="3084F9F5" w14:textId="77777777" w:rsidR="00C22D20" w:rsidRDefault="00C22D20" w:rsidP="0040757C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Select all that apply.</w:t>
            </w:r>
          </w:p>
          <w:p w14:paraId="7875EE16" w14:textId="77777777" w:rsidR="0040757C" w:rsidRDefault="0040757C" w:rsidP="0040757C">
            <w:pPr>
              <w:rPr>
                <w:rFonts w:asciiTheme="majorHAnsi" w:hAnsiTheme="majorHAnsi" w:cs="Arial"/>
                <w:noProof/>
              </w:rPr>
            </w:pPr>
          </w:p>
          <w:p w14:paraId="5F3BCA23" w14:textId="77777777" w:rsidR="00C22D20" w:rsidRPr="0040757C" w:rsidRDefault="0040757C" w:rsidP="004075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m∠2=90°</m:t>
              </m:r>
            </m:oMath>
          </w:p>
          <w:p w14:paraId="13C67C35" w14:textId="77777777" w:rsidR="0040757C" w:rsidRDefault="0040757C" w:rsidP="004075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m∠6=90°</m:t>
              </m:r>
            </m:oMath>
          </w:p>
          <w:p w14:paraId="4097A86A" w14:textId="77777777" w:rsidR="0040757C" w:rsidRPr="0040757C" w:rsidRDefault="0040757C" w:rsidP="004075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m∠3= m∠6</m:t>
              </m:r>
            </m:oMath>
          </w:p>
          <w:p w14:paraId="1524B5F7" w14:textId="77777777" w:rsidR="0040757C" w:rsidRPr="0040757C" w:rsidRDefault="0040757C" w:rsidP="004075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m∠1+ m∠6=90°</m:t>
              </m:r>
            </m:oMath>
          </w:p>
          <w:p w14:paraId="3C6574D6" w14:textId="77777777" w:rsidR="0040757C" w:rsidRPr="0040757C" w:rsidRDefault="0040757C" w:rsidP="004075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m∠3+ m∠4=90°</m:t>
              </m:r>
            </m:oMath>
          </w:p>
          <w:p w14:paraId="1B4000BF" w14:textId="77777777" w:rsidR="0040757C" w:rsidRPr="0040757C" w:rsidRDefault="0040757C" w:rsidP="004075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="Arial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m∠4+ m∠5=90°</m:t>
              </m:r>
            </m:oMath>
          </w:p>
          <w:p w14:paraId="01697269" w14:textId="77777777" w:rsidR="00C22D20" w:rsidRDefault="00380E68" w:rsidP="00326A1D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67456" behindDoc="0" locked="0" layoutInCell="1" allowOverlap="1" wp14:anchorId="42340D3A" wp14:editId="61EC2EC7">
                  <wp:simplePos x="0" y="0"/>
                  <wp:positionH relativeFrom="column">
                    <wp:posOffset>3289300</wp:posOffset>
                  </wp:positionH>
                  <wp:positionV relativeFrom="paragraph">
                    <wp:posOffset>-1870075</wp:posOffset>
                  </wp:positionV>
                  <wp:extent cx="1795145" cy="1670685"/>
                  <wp:effectExtent l="0" t="0" r="8255" b="5715"/>
                  <wp:wrapTight wrapText="bothSides">
                    <wp:wrapPolygon edited="0">
                      <wp:start x="0" y="0"/>
                      <wp:lineTo x="0" y="21345"/>
                      <wp:lineTo x="21394" y="21345"/>
                      <wp:lineTo x="21394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556E383" w14:textId="77777777" w:rsidR="00C22D20" w:rsidRDefault="00C22D20" w:rsidP="00326A1D">
            <w:pPr>
              <w:rPr>
                <w:rFonts w:asciiTheme="majorHAnsi" w:hAnsiTheme="majorHAnsi" w:cs="Arial"/>
                <w:noProof/>
              </w:rPr>
            </w:pPr>
          </w:p>
          <w:p w14:paraId="3162E95D" w14:textId="77777777" w:rsidR="00C22D20" w:rsidRDefault="00C22D20" w:rsidP="00326A1D">
            <w:pPr>
              <w:rPr>
                <w:rFonts w:asciiTheme="majorHAnsi" w:hAnsiTheme="majorHAnsi" w:cs="Arial"/>
                <w:noProof/>
              </w:rPr>
            </w:pPr>
          </w:p>
          <w:p w14:paraId="3A9F72BF" w14:textId="77777777" w:rsidR="00C22D20" w:rsidRDefault="00C22D20" w:rsidP="00326A1D">
            <w:pPr>
              <w:rPr>
                <w:rFonts w:asciiTheme="majorHAnsi" w:hAnsiTheme="majorHAnsi" w:cs="Arial"/>
                <w:noProof/>
              </w:rPr>
            </w:pPr>
          </w:p>
          <w:p w14:paraId="1201DAB0" w14:textId="77777777" w:rsidR="00063894" w:rsidRDefault="00063894" w:rsidP="00326A1D">
            <w:pPr>
              <w:rPr>
                <w:rFonts w:asciiTheme="majorHAnsi" w:hAnsiTheme="majorHAnsi" w:cs="Arial"/>
                <w:noProof/>
              </w:rPr>
            </w:pPr>
          </w:p>
          <w:p w14:paraId="6C2F487C" w14:textId="77777777" w:rsidR="00063894" w:rsidRDefault="00063894" w:rsidP="00326A1D">
            <w:pPr>
              <w:rPr>
                <w:rFonts w:asciiTheme="majorHAnsi" w:hAnsiTheme="majorHAnsi" w:cs="Arial"/>
                <w:noProof/>
              </w:rPr>
            </w:pPr>
          </w:p>
          <w:p w14:paraId="6CFC9FE0" w14:textId="77777777" w:rsidR="00063894" w:rsidRDefault="00063894" w:rsidP="00326A1D">
            <w:pPr>
              <w:rPr>
                <w:rFonts w:asciiTheme="majorHAnsi" w:hAnsiTheme="majorHAnsi" w:cs="Arial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328E44B2" w14:textId="77777777" w:rsidR="00566901" w:rsidRDefault="0040757C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G.CO.1</w:t>
            </w:r>
          </w:p>
          <w:p w14:paraId="16EE1EEF" w14:textId="77777777" w:rsidR="0040757C" w:rsidRDefault="0040757C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48256820" w14:textId="77777777" w:rsidR="0040757C" w:rsidRDefault="0040757C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B, F</w:t>
            </w:r>
          </w:p>
        </w:tc>
      </w:tr>
      <w:tr w:rsidR="00FA073C" w:rsidRPr="00250A3C" w14:paraId="63F4168B" w14:textId="77777777" w:rsidTr="006F1776">
        <w:trPr>
          <w:trHeight w:val="6371"/>
        </w:trPr>
        <w:tc>
          <w:tcPr>
            <w:tcW w:w="1120" w:type="dxa"/>
            <w:shd w:val="clear" w:color="auto" w:fill="auto"/>
          </w:tcPr>
          <w:p w14:paraId="6D28DD80" w14:textId="77777777" w:rsidR="00FA073C" w:rsidRPr="00250A3C" w:rsidRDefault="00FA073C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53C66139" w14:textId="77777777" w:rsidR="009B7653" w:rsidRDefault="009B7653" w:rsidP="009B7653">
            <w:pPr>
              <w:rPr>
                <w:rFonts w:asciiTheme="majorHAnsi" w:hAnsiTheme="majorHAnsi" w:cs="Arial"/>
                <w:noProof/>
              </w:rPr>
            </w:pPr>
          </w:p>
          <w:p w14:paraId="7C8CACEF" w14:textId="77777777" w:rsidR="009B7653" w:rsidRDefault="009B7653" w:rsidP="009B7653">
            <w:pPr>
              <w:rPr>
                <w:rFonts w:asciiTheme="majorHAnsi" w:hAnsiTheme="majorHAnsi" w:cs="Arial"/>
                <w:noProof/>
              </w:rPr>
            </w:pPr>
          </w:p>
          <w:p w14:paraId="3BD335E0" w14:textId="77777777" w:rsidR="009B7653" w:rsidRDefault="009B7653" w:rsidP="009B7653">
            <w:pPr>
              <w:rPr>
                <w:rFonts w:asciiTheme="majorHAnsi" w:hAnsiTheme="majorHAnsi" w:cs="Arial"/>
                <w:noProof/>
              </w:rPr>
            </w:pPr>
          </w:p>
          <w:p w14:paraId="30C69F54" w14:textId="77777777" w:rsidR="009B7653" w:rsidRDefault="009B7653" w:rsidP="009B7653">
            <w:pPr>
              <w:rPr>
                <w:rFonts w:asciiTheme="majorHAnsi" w:hAnsiTheme="majorHAnsi" w:cs="Arial"/>
                <w:noProof/>
              </w:rPr>
            </w:pPr>
          </w:p>
          <w:p w14:paraId="4EDB21E5" w14:textId="77777777" w:rsidR="009B7653" w:rsidRDefault="009B7653" w:rsidP="009B7653">
            <w:pPr>
              <w:rPr>
                <w:rFonts w:asciiTheme="majorHAnsi" w:hAnsiTheme="majorHAnsi" w:cs="Arial"/>
                <w:noProof/>
              </w:rPr>
            </w:pPr>
          </w:p>
          <w:p w14:paraId="47B039DD" w14:textId="77777777" w:rsidR="009B7653" w:rsidRDefault="009B7653" w:rsidP="009B7653">
            <w:pPr>
              <w:rPr>
                <w:rFonts w:asciiTheme="majorHAnsi" w:hAnsiTheme="majorHAnsi" w:cs="Arial"/>
                <w:noProof/>
              </w:rPr>
            </w:pPr>
          </w:p>
          <w:p w14:paraId="4EA8ADCC" w14:textId="77777777" w:rsidR="009B7653" w:rsidRDefault="009B7653" w:rsidP="009B7653">
            <w:pPr>
              <w:rPr>
                <w:rFonts w:asciiTheme="majorHAnsi" w:hAnsiTheme="majorHAnsi" w:cs="Arial"/>
                <w:noProof/>
              </w:rPr>
            </w:pPr>
          </w:p>
          <w:p w14:paraId="38205522" w14:textId="77777777" w:rsidR="009B7653" w:rsidRDefault="009B7653" w:rsidP="009B7653">
            <w:pPr>
              <w:rPr>
                <w:rFonts w:asciiTheme="majorHAnsi" w:hAnsiTheme="majorHAnsi" w:cs="Arial"/>
                <w:noProof/>
              </w:rPr>
            </w:pPr>
          </w:p>
          <w:p w14:paraId="4B6ED404" w14:textId="77777777" w:rsidR="009B7653" w:rsidRDefault="009B7653" w:rsidP="009B7653">
            <w:pPr>
              <w:rPr>
                <w:rFonts w:asciiTheme="majorHAnsi" w:hAnsiTheme="majorHAnsi" w:cs="Arial"/>
                <w:noProof/>
              </w:rPr>
            </w:pPr>
          </w:p>
          <w:p w14:paraId="75C86F0C" w14:textId="77777777" w:rsidR="009B7653" w:rsidRDefault="009B7653" w:rsidP="009B7653">
            <w:pPr>
              <w:rPr>
                <w:rFonts w:asciiTheme="majorHAnsi" w:hAnsiTheme="majorHAnsi" w:cs="Arial"/>
                <w:noProof/>
              </w:rPr>
            </w:pPr>
          </w:p>
          <w:p w14:paraId="25591825" w14:textId="77777777" w:rsidR="009B7653" w:rsidRDefault="009B7653" w:rsidP="009B7653">
            <w:pPr>
              <w:rPr>
                <w:rFonts w:asciiTheme="majorHAnsi" w:hAnsiTheme="majorHAnsi" w:cs="Arial"/>
                <w:noProof/>
              </w:rPr>
            </w:pPr>
          </w:p>
          <w:p w14:paraId="660015C9" w14:textId="77777777" w:rsidR="009B7653" w:rsidRDefault="009B7653" w:rsidP="009B7653">
            <w:pPr>
              <w:rPr>
                <w:rFonts w:asciiTheme="majorHAnsi" w:hAnsiTheme="majorHAnsi" w:cs="Arial"/>
                <w:noProof/>
              </w:rPr>
            </w:pPr>
          </w:p>
          <w:p w14:paraId="2C50B1C3" w14:textId="77777777" w:rsidR="009B7653" w:rsidRDefault="00380E68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68480" behindDoc="0" locked="0" layoutInCell="1" allowOverlap="1" wp14:anchorId="3CCB77C9" wp14:editId="64BF3EA5">
                  <wp:simplePos x="0" y="0"/>
                  <wp:positionH relativeFrom="column">
                    <wp:posOffset>1197610</wp:posOffset>
                  </wp:positionH>
                  <wp:positionV relativeFrom="paragraph">
                    <wp:posOffset>-2102485</wp:posOffset>
                  </wp:positionV>
                  <wp:extent cx="2076450" cy="2076450"/>
                  <wp:effectExtent l="0" t="0" r="6350" b="6350"/>
                  <wp:wrapTight wrapText="bothSides">
                    <wp:wrapPolygon edited="0">
                      <wp:start x="0" y="0"/>
                      <wp:lineTo x="0" y="21402"/>
                      <wp:lineTo x="21402" y="21402"/>
                      <wp:lineTo x="2140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B7653">
              <w:rPr>
                <w:rFonts w:asciiTheme="majorHAnsi" w:hAnsiTheme="majorHAnsi" w:cs="Arial"/>
                <w:noProof/>
              </w:rPr>
              <w:t xml:space="preserve">One relaxing attraction at the park is a ferry ride across the river.  Visitors are picked up at point </w:t>
            </w:r>
            <w:r w:rsidR="009B7653">
              <w:rPr>
                <w:rFonts w:asciiTheme="majorHAnsi" w:hAnsiTheme="majorHAnsi" w:cs="Arial"/>
                <w:b/>
                <w:noProof/>
              </w:rPr>
              <w:t xml:space="preserve">A </w:t>
            </w:r>
            <w:r w:rsidR="009B7653">
              <w:rPr>
                <w:rFonts w:asciiTheme="majorHAnsi" w:hAnsiTheme="majorHAnsi" w:cs="Arial"/>
                <w:noProof/>
              </w:rPr>
              <w:t xml:space="preserve">and taken across to point </w:t>
            </w:r>
            <w:r w:rsidR="009B7653">
              <w:rPr>
                <w:rFonts w:asciiTheme="majorHAnsi" w:hAnsiTheme="majorHAnsi" w:cs="Arial"/>
                <w:b/>
                <w:noProof/>
              </w:rPr>
              <w:t>B</w:t>
            </w:r>
            <w:r w:rsidR="009B7653">
              <w:rPr>
                <w:rFonts w:asciiTheme="majorHAnsi" w:hAnsiTheme="majorHAnsi" w:cs="Arial"/>
                <w:noProof/>
              </w:rPr>
              <w:t xml:space="preserve">.  The return trip drops them off at point </w:t>
            </w:r>
            <w:r w:rsidR="009B7653">
              <w:rPr>
                <w:rFonts w:asciiTheme="majorHAnsi" w:hAnsiTheme="majorHAnsi" w:cs="Arial"/>
                <w:b/>
                <w:noProof/>
              </w:rPr>
              <w:t>C</w:t>
            </w:r>
            <w:r w:rsidR="009B7653">
              <w:rPr>
                <w:rFonts w:asciiTheme="majorHAnsi" w:hAnsiTheme="majorHAnsi" w:cs="Arial"/>
                <w:noProof/>
              </w:rPr>
              <w:t xml:space="preserve">.  Find the length of side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</w:rPr>
                    <m:t>AB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noProof/>
                </w:rPr>
                <m:t>.</m:t>
              </m:r>
            </m:oMath>
          </w:p>
          <w:p w14:paraId="2EC05557" w14:textId="77777777" w:rsidR="00337010" w:rsidRDefault="00337010" w:rsidP="009B7653">
            <w:pPr>
              <w:rPr>
                <w:rFonts w:asciiTheme="majorHAnsi" w:hAnsiTheme="majorHAnsi" w:cs="Arial"/>
                <w:noProof/>
              </w:rPr>
            </w:pPr>
          </w:p>
          <w:p w14:paraId="2396B9BB" w14:textId="77777777" w:rsidR="00FA073C" w:rsidRDefault="009B7653" w:rsidP="00FA073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 xml:space="preserve">It is not possible to determine the length of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</w:rPr>
                    <m:t>AB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ial"/>
                  <w:noProof/>
                </w:rPr>
                <m:t>.</m:t>
              </m:r>
            </m:oMath>
          </w:p>
          <w:p w14:paraId="68600D94" w14:textId="77777777" w:rsidR="00F31C97" w:rsidRDefault="00F31C97" w:rsidP="00F31C9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97.3 feet</w:t>
            </w:r>
          </w:p>
          <w:p w14:paraId="47F5CE04" w14:textId="77777777" w:rsidR="00F31C97" w:rsidRDefault="00F31C97" w:rsidP="00F31C9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174.1 feet</w:t>
            </w:r>
          </w:p>
          <w:p w14:paraId="3BED54D5" w14:textId="77777777" w:rsidR="00C8544D" w:rsidRDefault="009B7653" w:rsidP="00FA073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120.9 feet</w:t>
            </w:r>
          </w:p>
          <w:p w14:paraId="1ADC4001" w14:textId="77777777" w:rsidR="009B7653" w:rsidRPr="00337010" w:rsidRDefault="009B7653" w:rsidP="009B765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201.5 feet</w:t>
            </w:r>
          </w:p>
        </w:tc>
        <w:tc>
          <w:tcPr>
            <w:tcW w:w="2306" w:type="dxa"/>
            <w:shd w:val="clear" w:color="auto" w:fill="auto"/>
          </w:tcPr>
          <w:p w14:paraId="0E902AED" w14:textId="77777777" w:rsidR="00FA073C" w:rsidRDefault="00F31C97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G.SRT.11</w:t>
            </w:r>
          </w:p>
          <w:p w14:paraId="4BCB814A" w14:textId="77777777" w:rsidR="00F31C97" w:rsidRDefault="00F31C97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592BE0C1" w14:textId="77777777" w:rsidR="00F31C97" w:rsidRDefault="00F31C97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E. 201.5 ft</w:t>
            </w:r>
          </w:p>
          <w:p w14:paraId="035A2309" w14:textId="77777777" w:rsidR="00F31C97" w:rsidRDefault="00F31C97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33FEB85B" w14:textId="77777777" w:rsidR="00F31C97" w:rsidRDefault="00F31C97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Solution</w:t>
            </w:r>
          </w:p>
          <w:p w14:paraId="4DF35BB7" w14:textId="77777777" w:rsidR="00F31C97" w:rsidRPr="00F31C97" w:rsidRDefault="00E642A7" w:rsidP="00F31C97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noProof/>
                      <w:color w:val="FF0000"/>
                      <w:sz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color w:val="FF0000"/>
                      <w:sz w:val="20"/>
                    </w:rPr>
                    <m:t>140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color w:val="FF0000"/>
                      <w:sz w:val="20"/>
                    </w:rPr>
                    <m:t>sin 43°</m:t>
                  </m:r>
                </m:den>
              </m:f>
            </m:oMath>
            <w:r w:rsidR="00F31C97">
              <w:rPr>
                <w:rFonts w:ascii="Arial" w:hAnsi="Arial" w:cs="Arial"/>
                <w:b/>
                <w:noProof/>
                <w:color w:val="FF0000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noProof/>
                      <w:color w:val="FF0000"/>
                      <w:sz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color w:val="FF0000"/>
                      <w:sz w:val="20"/>
                    </w:rPr>
                    <m:t>AB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  <w:color w:val="FF0000"/>
                      <w:sz w:val="20"/>
                    </w:rPr>
                    <m:t>sin 79°</m:t>
                  </m:r>
                </m:den>
              </m:f>
            </m:oMath>
          </w:p>
          <w:p w14:paraId="0C126176" w14:textId="77777777" w:rsidR="00F31C97" w:rsidRDefault="00F31C97" w:rsidP="00F31C97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3831A783" w14:textId="77777777" w:rsidR="00F31C97" w:rsidRPr="00583958" w:rsidRDefault="00F31C97" w:rsidP="00F31C97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noProof/>
                    <w:color w:val="FF0000"/>
                    <w:sz w:val="20"/>
                  </w:rPr>
                  <m:t>AB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noProof/>
                    <w:color w:val="FF0000"/>
                    <w:sz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noProof/>
                        <w:color w:val="FF0000"/>
                        <w:sz w:val="1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noProof/>
                        <w:color w:val="FF0000"/>
                        <w:sz w:val="16"/>
                      </w:rPr>
                      <m:t>140 sin 79°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noProof/>
                        <w:color w:val="FF0000"/>
                        <w:sz w:val="16"/>
                      </w:rPr>
                      <m:t xml:space="preserve"> sin 43°</m:t>
                    </m:r>
                  </m:den>
                </m:f>
              </m:oMath>
            </m:oMathPara>
          </w:p>
        </w:tc>
      </w:tr>
      <w:tr w:rsidR="00583958" w:rsidRPr="00250A3C" w14:paraId="733753FC" w14:textId="77777777" w:rsidTr="006F1776">
        <w:trPr>
          <w:trHeight w:val="2492"/>
        </w:trPr>
        <w:tc>
          <w:tcPr>
            <w:tcW w:w="1120" w:type="dxa"/>
            <w:shd w:val="clear" w:color="auto" w:fill="auto"/>
          </w:tcPr>
          <w:p w14:paraId="2611B70D" w14:textId="77777777" w:rsidR="00583958" w:rsidRPr="00250A3C" w:rsidRDefault="00583958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10A83E6C" w14:textId="130CAD41" w:rsidR="00583958" w:rsidRDefault="00583958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Line segment AB with endpoints A(4, 16) and B(20, 4) lies in the coordinate plane.  The segment will be dilated with a scale factor of</w:t>
            </w:r>
            <m:oMath>
              <m:r>
                <w:rPr>
                  <w:rFonts w:ascii="Cambria Math" w:hAnsi="Cambria Math" w:cs="Arial"/>
                  <w:noProof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</w:rPr>
                    <m:t>4</m:t>
                  </m:r>
                </m:den>
              </m:f>
            </m:oMath>
            <w:r>
              <w:rPr>
                <w:rFonts w:asciiTheme="majorHAnsi" w:hAnsiTheme="majorHAnsi" w:cs="Arial"/>
                <w:noProof/>
              </w:rPr>
              <w:t xml:space="preserve">  and a center at the origin to creat</w:t>
            </w:r>
            <w:r w:rsidR="001B7265">
              <w:rPr>
                <w:rFonts w:asciiTheme="majorHAnsi" w:hAnsiTheme="majorHAnsi" w:cs="Arial"/>
                <w:noProof/>
              </w:rPr>
              <w:t>e</w:t>
            </w:r>
            <w:r>
              <w:rPr>
                <w:rFonts w:asciiTheme="majorHAnsi" w:hAnsiTheme="majorHAnsi" w:cs="Arial"/>
                <w:noProof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Arial"/>
                      <w:noProof/>
                    </w:rPr>
                    <m:t>.</m:t>
                  </m:r>
                </m:e>
              </m:acc>
            </m:oMath>
            <w:r w:rsidR="005D32E8">
              <w:rPr>
                <w:rFonts w:asciiTheme="majorHAnsi" w:hAnsiTheme="majorHAnsi" w:cs="Arial"/>
                <w:noProof/>
              </w:rPr>
              <w:t xml:space="preserve">  </w:t>
            </w:r>
            <w:r w:rsidR="00000BDE">
              <w:rPr>
                <w:rFonts w:asciiTheme="majorHAnsi" w:hAnsiTheme="majorHAnsi" w:cs="Arial"/>
                <w:noProof/>
              </w:rPr>
              <w:t xml:space="preserve"> </w:t>
            </w:r>
            <w:r w:rsidR="005D32E8">
              <w:rPr>
                <w:rFonts w:asciiTheme="majorHAnsi" w:hAnsiTheme="majorHAnsi" w:cs="Arial"/>
                <w:noProof/>
              </w:rPr>
              <w:t xml:space="preserve">What will be the length of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</w:rPr>
                        <m:t>'</m:t>
                      </m:r>
                    </m:sup>
                  </m:sSup>
                </m:e>
              </m:acc>
            </m:oMath>
            <w:r w:rsidR="005D32E8">
              <w:rPr>
                <w:rFonts w:asciiTheme="majorHAnsi" w:hAnsiTheme="majorHAnsi" w:cs="Arial"/>
                <w:noProof/>
              </w:rPr>
              <w:t>?</w:t>
            </w:r>
          </w:p>
          <w:p w14:paraId="216F80C4" w14:textId="77777777" w:rsidR="005D32E8" w:rsidRPr="00337010" w:rsidRDefault="005D32E8" w:rsidP="009B7653">
            <w:pPr>
              <w:rPr>
                <w:rFonts w:asciiTheme="majorHAnsi" w:hAnsiTheme="majorHAnsi" w:cs="Arial"/>
                <w:noProof/>
                <w:sz w:val="18"/>
              </w:rPr>
            </w:pPr>
          </w:p>
          <w:p w14:paraId="4DAB9646" w14:textId="77777777" w:rsidR="005D32E8" w:rsidRPr="005D32E8" w:rsidRDefault="005D32E8" w:rsidP="005D32E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noProof/>
              </w:rPr>
            </w:pPr>
            <w:r w:rsidRPr="005D32E8">
              <w:rPr>
                <w:rFonts w:asciiTheme="majorHAnsi" w:hAnsiTheme="majorHAnsi" w:cs="Arial"/>
                <w:noProof/>
              </w:rPr>
              <w:t>15</w:t>
            </w:r>
          </w:p>
          <w:p w14:paraId="4AB0E8AD" w14:textId="77777777" w:rsidR="005D32E8" w:rsidRDefault="005D32E8" w:rsidP="005D32E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12</w:t>
            </w:r>
          </w:p>
          <w:p w14:paraId="7FDB083D" w14:textId="77777777" w:rsidR="005D32E8" w:rsidRDefault="005D32E8" w:rsidP="005D32E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5</w:t>
            </w:r>
          </w:p>
          <w:p w14:paraId="10D812BC" w14:textId="77777777" w:rsidR="00583958" w:rsidRPr="00337010" w:rsidRDefault="005D32E8" w:rsidP="009B765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4</w:t>
            </w:r>
          </w:p>
        </w:tc>
        <w:tc>
          <w:tcPr>
            <w:tcW w:w="2306" w:type="dxa"/>
            <w:shd w:val="clear" w:color="auto" w:fill="auto"/>
          </w:tcPr>
          <w:p w14:paraId="4C537277" w14:textId="77777777" w:rsidR="00583958" w:rsidRDefault="005D32E8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G.SRT.1b</w:t>
            </w:r>
          </w:p>
          <w:p w14:paraId="385B139A" w14:textId="77777777" w:rsidR="005D32E8" w:rsidRDefault="005D32E8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190BC2A8" w14:textId="77777777" w:rsidR="005D32E8" w:rsidRDefault="005D32E8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A</w:t>
            </w:r>
          </w:p>
        </w:tc>
      </w:tr>
      <w:tr w:rsidR="006D6C77" w:rsidRPr="00250A3C" w14:paraId="6DFC18BD" w14:textId="77777777" w:rsidTr="006F1776">
        <w:trPr>
          <w:trHeight w:val="2852"/>
        </w:trPr>
        <w:tc>
          <w:tcPr>
            <w:tcW w:w="1120" w:type="dxa"/>
            <w:shd w:val="clear" w:color="auto" w:fill="auto"/>
          </w:tcPr>
          <w:p w14:paraId="2C9DEA27" w14:textId="77777777" w:rsidR="006D6C77" w:rsidRPr="00250A3C" w:rsidRDefault="006D6C77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412C9A88" w14:textId="77777777" w:rsidR="006D6C77" w:rsidRDefault="0014683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table shows the appr</w:t>
            </w:r>
            <w:r w:rsidR="001B7265">
              <w:rPr>
                <w:rFonts w:asciiTheme="majorHAnsi" w:hAnsiTheme="majorHAnsi" w:cs="Arial"/>
                <w:noProof/>
              </w:rPr>
              <w:t>o</w:t>
            </w:r>
            <w:r>
              <w:rPr>
                <w:rFonts w:asciiTheme="majorHAnsi" w:hAnsiTheme="majorHAnsi" w:cs="Arial"/>
                <w:noProof/>
              </w:rPr>
              <w:t>ximate measurements of the Great Pyramid of Giza in Egypt and the Pyramid of Kukulcan in Mexico.</w:t>
            </w:r>
          </w:p>
          <w:p w14:paraId="67312E5E" w14:textId="77777777" w:rsidR="0014683D" w:rsidRDefault="0014683D" w:rsidP="009B7653">
            <w:pPr>
              <w:rPr>
                <w:rFonts w:asciiTheme="majorHAnsi" w:hAnsiTheme="majorHAnsi" w:cs="Arial"/>
                <w:noProof/>
              </w:rPr>
            </w:pPr>
          </w:p>
          <w:tbl>
            <w:tblPr>
              <w:tblStyle w:val="TableGrid"/>
              <w:tblpPr w:leftFromText="180" w:rightFromText="180" w:vertAnchor="text" w:horzAnchor="page" w:tblpX="227" w:tblpY="-185"/>
              <w:tblOverlap w:val="never"/>
              <w:tblW w:w="7295" w:type="dxa"/>
              <w:tblLayout w:type="fixed"/>
              <w:tblLook w:val="04A0" w:firstRow="1" w:lastRow="0" w:firstColumn="1" w:lastColumn="0" w:noHBand="0" w:noVBand="1"/>
            </w:tblPr>
            <w:tblGrid>
              <w:gridCol w:w="2431"/>
              <w:gridCol w:w="2432"/>
              <w:gridCol w:w="2432"/>
            </w:tblGrid>
            <w:tr w:rsidR="0014683D" w:rsidRPr="0014683D" w14:paraId="2055E5B8" w14:textId="77777777" w:rsidTr="0014683D">
              <w:trPr>
                <w:trHeight w:val="684"/>
              </w:trPr>
              <w:tc>
                <w:tcPr>
                  <w:tcW w:w="2431" w:type="dxa"/>
                </w:tcPr>
                <w:p w14:paraId="64CCB99E" w14:textId="77777777" w:rsidR="0014683D" w:rsidRPr="0014683D" w:rsidRDefault="0014683D" w:rsidP="0014683D">
                  <w:pPr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14683D">
                    <w:rPr>
                      <w:rFonts w:asciiTheme="majorHAnsi" w:hAnsiTheme="majorHAnsi" w:cs="Arial"/>
                      <w:b/>
                      <w:noProof/>
                    </w:rPr>
                    <w:t>Pyramid</w:t>
                  </w:r>
                </w:p>
              </w:tc>
              <w:tc>
                <w:tcPr>
                  <w:tcW w:w="2432" w:type="dxa"/>
                </w:tcPr>
                <w:p w14:paraId="1CF9CAB3" w14:textId="77777777" w:rsidR="0014683D" w:rsidRPr="0014683D" w:rsidRDefault="0014683D" w:rsidP="0014683D">
                  <w:pPr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14683D">
                    <w:rPr>
                      <w:rFonts w:asciiTheme="majorHAnsi" w:hAnsiTheme="majorHAnsi" w:cs="Arial"/>
                      <w:b/>
                      <w:noProof/>
                    </w:rPr>
                    <w:t>He</w:t>
                  </w:r>
                  <w:r w:rsidR="001B7265">
                    <w:rPr>
                      <w:rFonts w:asciiTheme="majorHAnsi" w:hAnsiTheme="majorHAnsi" w:cs="Arial"/>
                      <w:b/>
                      <w:noProof/>
                    </w:rPr>
                    <w:t>i</w:t>
                  </w:r>
                  <w:r w:rsidRPr="0014683D">
                    <w:rPr>
                      <w:rFonts w:asciiTheme="majorHAnsi" w:hAnsiTheme="majorHAnsi" w:cs="Arial"/>
                      <w:b/>
                      <w:noProof/>
                    </w:rPr>
                    <w:t>ght</w:t>
                  </w:r>
                </w:p>
                <w:p w14:paraId="35E208DF" w14:textId="77777777" w:rsidR="0014683D" w:rsidRPr="0014683D" w:rsidRDefault="0014683D" w:rsidP="0014683D">
                  <w:pPr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14683D">
                    <w:rPr>
                      <w:rFonts w:asciiTheme="majorHAnsi" w:hAnsiTheme="majorHAnsi" w:cs="Arial"/>
                      <w:b/>
                      <w:noProof/>
                    </w:rPr>
                    <w:t>(meters)</w:t>
                  </w:r>
                </w:p>
              </w:tc>
              <w:tc>
                <w:tcPr>
                  <w:tcW w:w="2432" w:type="dxa"/>
                </w:tcPr>
                <w:p w14:paraId="3B7B36AB" w14:textId="77777777" w:rsidR="0014683D" w:rsidRPr="0014683D" w:rsidRDefault="0014683D" w:rsidP="0014683D">
                  <w:pPr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14683D">
                    <w:rPr>
                      <w:rFonts w:asciiTheme="majorHAnsi" w:hAnsiTheme="majorHAnsi" w:cs="Arial"/>
                      <w:b/>
                      <w:noProof/>
                    </w:rPr>
                    <w:t>Area of Base</w:t>
                  </w:r>
                </w:p>
                <w:p w14:paraId="00ED07EE" w14:textId="77777777" w:rsidR="0014683D" w:rsidRPr="0014683D" w:rsidRDefault="0014683D" w:rsidP="0014683D">
                  <w:pPr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14683D">
                    <w:rPr>
                      <w:rFonts w:asciiTheme="majorHAnsi" w:hAnsiTheme="majorHAnsi" w:cs="Arial"/>
                      <w:b/>
                      <w:noProof/>
                    </w:rPr>
                    <w:t>(square meters)</w:t>
                  </w:r>
                </w:p>
              </w:tc>
            </w:tr>
            <w:tr w:rsidR="0014683D" w14:paraId="2F645BFD" w14:textId="77777777" w:rsidTr="0014683D">
              <w:trPr>
                <w:trHeight w:val="340"/>
              </w:trPr>
              <w:tc>
                <w:tcPr>
                  <w:tcW w:w="2431" w:type="dxa"/>
                </w:tcPr>
                <w:p w14:paraId="1A5A766D" w14:textId="77777777" w:rsidR="0014683D" w:rsidRDefault="0014683D" w:rsidP="0014683D">
                  <w:pPr>
                    <w:rPr>
                      <w:rFonts w:asciiTheme="majorHAnsi" w:hAnsiTheme="majorHAnsi" w:cs="Arial"/>
                      <w:noProof/>
                    </w:rPr>
                  </w:pPr>
                  <w:r>
                    <w:rPr>
                      <w:rFonts w:asciiTheme="majorHAnsi" w:hAnsiTheme="majorHAnsi" w:cs="Arial"/>
                      <w:noProof/>
                    </w:rPr>
                    <w:t>Great Pyramid of Giza</w:t>
                  </w:r>
                </w:p>
              </w:tc>
              <w:tc>
                <w:tcPr>
                  <w:tcW w:w="2432" w:type="dxa"/>
                </w:tcPr>
                <w:p w14:paraId="1B7DE384" w14:textId="77777777" w:rsidR="0014683D" w:rsidRDefault="0014683D" w:rsidP="0014683D">
                  <w:pPr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>
                    <w:rPr>
                      <w:rFonts w:asciiTheme="majorHAnsi" w:hAnsiTheme="majorHAnsi" w:cs="Arial"/>
                      <w:noProof/>
                    </w:rPr>
                    <w:t>147</w:t>
                  </w:r>
                </w:p>
              </w:tc>
              <w:tc>
                <w:tcPr>
                  <w:tcW w:w="2432" w:type="dxa"/>
                </w:tcPr>
                <w:p w14:paraId="478E0BB8" w14:textId="77777777" w:rsidR="0014683D" w:rsidRDefault="0014683D" w:rsidP="0014683D">
                  <w:pPr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>
                    <w:rPr>
                      <w:rFonts w:asciiTheme="majorHAnsi" w:hAnsiTheme="majorHAnsi" w:cs="Arial"/>
                      <w:noProof/>
                    </w:rPr>
                    <w:t>52,900</w:t>
                  </w:r>
                </w:p>
              </w:tc>
            </w:tr>
            <w:tr w:rsidR="0014683D" w14:paraId="3FBD39AA" w14:textId="77777777" w:rsidTr="0014683D">
              <w:trPr>
                <w:trHeight w:val="359"/>
              </w:trPr>
              <w:tc>
                <w:tcPr>
                  <w:tcW w:w="2431" w:type="dxa"/>
                </w:tcPr>
                <w:p w14:paraId="3829B54E" w14:textId="77777777" w:rsidR="0014683D" w:rsidRDefault="0014683D" w:rsidP="0014683D">
                  <w:pPr>
                    <w:rPr>
                      <w:rFonts w:asciiTheme="majorHAnsi" w:hAnsiTheme="majorHAnsi" w:cs="Arial"/>
                      <w:noProof/>
                    </w:rPr>
                  </w:pPr>
                  <w:r>
                    <w:rPr>
                      <w:rFonts w:asciiTheme="majorHAnsi" w:hAnsiTheme="majorHAnsi" w:cs="Arial"/>
                      <w:noProof/>
                    </w:rPr>
                    <w:t>Pyramid of Kukulcan</w:t>
                  </w:r>
                </w:p>
              </w:tc>
              <w:tc>
                <w:tcPr>
                  <w:tcW w:w="2432" w:type="dxa"/>
                </w:tcPr>
                <w:p w14:paraId="331D343F" w14:textId="77777777" w:rsidR="0014683D" w:rsidRDefault="0014683D" w:rsidP="0014683D">
                  <w:pPr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>
                    <w:rPr>
                      <w:rFonts w:asciiTheme="majorHAnsi" w:hAnsiTheme="majorHAnsi" w:cs="Arial"/>
                      <w:noProof/>
                    </w:rPr>
                    <w:t>30</w:t>
                  </w:r>
                </w:p>
              </w:tc>
              <w:tc>
                <w:tcPr>
                  <w:tcW w:w="2432" w:type="dxa"/>
                </w:tcPr>
                <w:p w14:paraId="026A3699" w14:textId="77777777" w:rsidR="0014683D" w:rsidRDefault="0014683D" w:rsidP="0014683D">
                  <w:pPr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>
                    <w:rPr>
                      <w:rFonts w:asciiTheme="majorHAnsi" w:hAnsiTheme="majorHAnsi" w:cs="Arial"/>
                      <w:noProof/>
                    </w:rPr>
                    <w:t>3,025</w:t>
                  </w:r>
                </w:p>
              </w:tc>
            </w:tr>
          </w:tbl>
          <w:p w14:paraId="5959FD6F" w14:textId="77777777" w:rsidR="0014683D" w:rsidRDefault="0014683D" w:rsidP="009B7653">
            <w:pPr>
              <w:rPr>
                <w:rFonts w:asciiTheme="majorHAnsi" w:hAnsiTheme="majorHAnsi" w:cs="Arial"/>
                <w:noProof/>
              </w:rPr>
            </w:pPr>
          </w:p>
          <w:p w14:paraId="6C5C7186" w14:textId="77777777" w:rsidR="0014683D" w:rsidRDefault="0014683D" w:rsidP="009B7653">
            <w:pPr>
              <w:rPr>
                <w:rFonts w:asciiTheme="majorHAnsi" w:hAnsiTheme="majorHAnsi" w:cs="Arial"/>
                <w:noProof/>
              </w:rPr>
            </w:pPr>
          </w:p>
          <w:p w14:paraId="317C1898" w14:textId="77777777" w:rsidR="0014683D" w:rsidRDefault="0014683D" w:rsidP="009B7653">
            <w:pPr>
              <w:rPr>
                <w:rFonts w:asciiTheme="majorHAnsi" w:hAnsiTheme="majorHAnsi" w:cs="Arial"/>
                <w:noProof/>
              </w:rPr>
            </w:pPr>
          </w:p>
          <w:p w14:paraId="00C83CE4" w14:textId="77777777" w:rsidR="0014683D" w:rsidRDefault="0014683D" w:rsidP="009B7653">
            <w:pPr>
              <w:rPr>
                <w:rFonts w:asciiTheme="majorHAnsi" w:hAnsiTheme="majorHAnsi" w:cs="Arial"/>
                <w:noProof/>
              </w:rPr>
            </w:pPr>
          </w:p>
          <w:p w14:paraId="1CD496C0" w14:textId="77777777" w:rsidR="0014683D" w:rsidRDefault="0014683D" w:rsidP="009B7653">
            <w:pPr>
              <w:rPr>
                <w:rFonts w:asciiTheme="majorHAnsi" w:hAnsiTheme="majorHAnsi" w:cs="Arial"/>
                <w:noProof/>
              </w:rPr>
            </w:pPr>
          </w:p>
          <w:p w14:paraId="22A805C4" w14:textId="77777777" w:rsidR="0014683D" w:rsidRDefault="0014683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Approximately what is the difference between the volume of the Great Pyramid of Giza and the volume of the Pyramid of Kukulcan?</w:t>
            </w:r>
          </w:p>
          <w:p w14:paraId="22F1F028" w14:textId="77777777" w:rsidR="0014683D" w:rsidRPr="00337010" w:rsidRDefault="0014683D" w:rsidP="009B7653">
            <w:pPr>
              <w:rPr>
                <w:rFonts w:asciiTheme="majorHAnsi" w:hAnsiTheme="majorHAnsi" w:cs="Arial"/>
                <w:noProof/>
                <w:sz w:val="22"/>
              </w:rPr>
            </w:pPr>
          </w:p>
          <w:p w14:paraId="3696F65A" w14:textId="77777777" w:rsidR="0014683D" w:rsidRPr="0014683D" w:rsidRDefault="0014683D" w:rsidP="0014683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noProof/>
              </w:rPr>
            </w:pPr>
            <w:r w:rsidRPr="0014683D">
              <w:rPr>
                <w:rFonts w:asciiTheme="majorHAnsi" w:hAnsiTheme="majorHAnsi" w:cs="Arial"/>
                <w:noProof/>
              </w:rPr>
              <w:t>1,945,000 cubic meters</w:t>
            </w:r>
          </w:p>
          <w:p w14:paraId="5875A549" w14:textId="77777777" w:rsidR="0014683D" w:rsidRDefault="00337010" w:rsidP="0014683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2,562,000 cubic meters</w:t>
            </w:r>
          </w:p>
          <w:p w14:paraId="3452C7B9" w14:textId="77777777" w:rsidR="00337010" w:rsidRDefault="00337010" w:rsidP="0014683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5,835,000 cubic meters</w:t>
            </w:r>
          </w:p>
          <w:p w14:paraId="66C4D4C1" w14:textId="77777777" w:rsidR="0014683D" w:rsidRPr="00050B5C" w:rsidRDefault="00337010" w:rsidP="009B765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7,686,000 cubi</w:t>
            </w:r>
            <w:r w:rsidR="00050B5C">
              <w:rPr>
                <w:rFonts w:asciiTheme="majorHAnsi" w:hAnsiTheme="majorHAnsi" w:cs="Arial"/>
                <w:noProof/>
              </w:rPr>
              <w:t>c meters</w:t>
            </w:r>
          </w:p>
        </w:tc>
        <w:tc>
          <w:tcPr>
            <w:tcW w:w="2306" w:type="dxa"/>
            <w:shd w:val="clear" w:color="auto" w:fill="auto"/>
          </w:tcPr>
          <w:p w14:paraId="2822D412" w14:textId="77777777" w:rsidR="006D6C77" w:rsidRDefault="00337010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G.GMD.3</w:t>
            </w:r>
          </w:p>
          <w:p w14:paraId="5B2E75DA" w14:textId="77777777" w:rsidR="00337010" w:rsidRDefault="00337010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206C18B2" w14:textId="77777777" w:rsidR="00337010" w:rsidRDefault="00337010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B</w:t>
            </w:r>
          </w:p>
        </w:tc>
      </w:tr>
      <w:tr w:rsidR="00050B5C" w:rsidRPr="00250A3C" w14:paraId="7DE5E84A" w14:textId="77777777" w:rsidTr="006F1776">
        <w:trPr>
          <w:trHeight w:val="5201"/>
        </w:trPr>
        <w:tc>
          <w:tcPr>
            <w:tcW w:w="1120" w:type="dxa"/>
            <w:shd w:val="clear" w:color="auto" w:fill="auto"/>
          </w:tcPr>
          <w:p w14:paraId="7B4DEDB6" w14:textId="77777777" w:rsidR="00050B5C" w:rsidRPr="00250A3C" w:rsidRDefault="00050B5C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77A56469" w14:textId="23C88ACE" w:rsidR="00424DDE" w:rsidRDefault="00380E68" w:rsidP="00380E68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 xml:space="preserve">Nicholas owns two triangular plots of land, as shown below.  </w:t>
            </w:r>
            <w:r w:rsidR="00424DDE">
              <w:rPr>
                <w:rFonts w:asciiTheme="majorHAnsi" w:hAnsiTheme="majorHAnsi" w:cs="Arial"/>
                <w:noProof/>
              </w:rPr>
              <w:t>He wants to build a sculpt</w:t>
            </w:r>
            <w:r w:rsidR="001B7265">
              <w:rPr>
                <w:rFonts w:asciiTheme="majorHAnsi" w:hAnsiTheme="majorHAnsi" w:cs="Arial"/>
                <w:noProof/>
              </w:rPr>
              <w:t>u</w:t>
            </w:r>
            <w:r w:rsidR="00424DDE">
              <w:rPr>
                <w:rFonts w:asciiTheme="majorHAnsi" w:hAnsiTheme="majorHAnsi" w:cs="Arial"/>
                <w:noProof/>
              </w:rPr>
              <w:t>re garden on the largest plot.  Which plot will give him the most area to display his sculptures</w:t>
            </w:r>
            <w:r w:rsidR="00000BDE">
              <w:rPr>
                <w:rFonts w:asciiTheme="majorHAnsi" w:hAnsiTheme="majorHAnsi" w:cs="Arial"/>
                <w:noProof/>
              </w:rPr>
              <w:t>?</w:t>
            </w:r>
          </w:p>
          <w:p w14:paraId="1F0A15BE" w14:textId="77777777" w:rsidR="00424DDE" w:rsidRDefault="00424DDE" w:rsidP="00380E68">
            <w:pPr>
              <w:rPr>
                <w:rFonts w:asciiTheme="majorHAnsi" w:hAnsiTheme="majorHAnsi" w:cs="Arial"/>
                <w:noProof/>
              </w:rPr>
            </w:pPr>
          </w:p>
          <w:p w14:paraId="60F0EEC4" w14:textId="77777777" w:rsidR="00380E68" w:rsidRDefault="00424DDE" w:rsidP="00380E68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 xml:space="preserve">The </w:t>
            </w:r>
            <w:r w:rsidR="00380E68">
              <w:rPr>
                <w:rFonts w:asciiTheme="majorHAnsi" w:hAnsiTheme="majorHAnsi" w:cs="Arial"/>
                <w:noProof/>
              </w:rPr>
              <w:t>pictures are not drawn to scale.</w:t>
            </w:r>
          </w:p>
          <w:p w14:paraId="1604BFC1" w14:textId="77777777" w:rsidR="00380E68" w:rsidRDefault="00380E68" w:rsidP="00380E68">
            <w:pPr>
              <w:rPr>
                <w:rFonts w:asciiTheme="majorHAnsi" w:hAnsiTheme="majorHAnsi" w:cs="Arial"/>
                <w:noProof/>
              </w:rPr>
            </w:pPr>
          </w:p>
          <w:p w14:paraId="4F3D0DD4" w14:textId="77777777" w:rsidR="00380E68" w:rsidRDefault="00424DDE" w:rsidP="00380E68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69504" behindDoc="0" locked="0" layoutInCell="1" allowOverlap="1" wp14:anchorId="17D33DF9" wp14:editId="1DFD40DE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168910</wp:posOffset>
                  </wp:positionV>
                  <wp:extent cx="3131820" cy="2304415"/>
                  <wp:effectExtent l="0" t="0" r="0" b="6985"/>
                  <wp:wrapTight wrapText="bothSides">
                    <wp:wrapPolygon edited="0">
                      <wp:start x="0" y="0"/>
                      <wp:lineTo x="0" y="21427"/>
                      <wp:lineTo x="21372" y="21427"/>
                      <wp:lineTo x="2137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820" cy="230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4485920" w14:textId="77777777" w:rsidR="00380E68" w:rsidRDefault="00380E68" w:rsidP="00380E68">
            <w:pPr>
              <w:rPr>
                <w:rFonts w:asciiTheme="majorHAnsi" w:hAnsiTheme="majorHAnsi" w:cs="Arial"/>
                <w:noProof/>
              </w:rPr>
            </w:pPr>
          </w:p>
          <w:p w14:paraId="16901C09" w14:textId="77777777" w:rsidR="00380E68" w:rsidRDefault="00380E68" w:rsidP="00380E68">
            <w:pPr>
              <w:rPr>
                <w:rFonts w:asciiTheme="majorHAnsi" w:hAnsiTheme="majorHAnsi" w:cs="Arial"/>
                <w:noProof/>
              </w:rPr>
            </w:pPr>
          </w:p>
          <w:p w14:paraId="31903F0A" w14:textId="77777777" w:rsidR="00380E68" w:rsidRDefault="00380E68" w:rsidP="009B7653">
            <w:pPr>
              <w:rPr>
                <w:rFonts w:asciiTheme="majorHAnsi" w:hAnsiTheme="majorHAnsi" w:cs="Arial"/>
                <w:noProof/>
              </w:rPr>
            </w:pPr>
          </w:p>
          <w:p w14:paraId="05CF3E33" w14:textId="77777777" w:rsidR="00380E68" w:rsidRDefault="00380E68" w:rsidP="009B7653">
            <w:pPr>
              <w:rPr>
                <w:rFonts w:asciiTheme="majorHAnsi" w:hAnsiTheme="majorHAnsi" w:cs="Arial"/>
                <w:noProof/>
              </w:rPr>
            </w:pPr>
          </w:p>
          <w:p w14:paraId="7A91DCA7" w14:textId="77777777" w:rsidR="00380E68" w:rsidRDefault="00380E68" w:rsidP="009B7653">
            <w:pPr>
              <w:rPr>
                <w:rFonts w:asciiTheme="majorHAnsi" w:hAnsiTheme="majorHAnsi" w:cs="Arial"/>
                <w:noProof/>
              </w:rPr>
            </w:pPr>
          </w:p>
          <w:p w14:paraId="48CAE05D" w14:textId="77777777" w:rsidR="00380E68" w:rsidRDefault="00380E68" w:rsidP="009B7653">
            <w:pPr>
              <w:rPr>
                <w:rFonts w:asciiTheme="majorHAnsi" w:hAnsiTheme="majorHAnsi" w:cs="Arial"/>
                <w:noProof/>
              </w:rPr>
            </w:pPr>
          </w:p>
          <w:p w14:paraId="2A0E26A1" w14:textId="77777777" w:rsidR="00380E68" w:rsidRDefault="00380E68" w:rsidP="009B7653">
            <w:pPr>
              <w:rPr>
                <w:rFonts w:asciiTheme="majorHAnsi" w:hAnsiTheme="majorHAnsi" w:cs="Arial"/>
                <w:noProof/>
              </w:rPr>
            </w:pPr>
          </w:p>
          <w:p w14:paraId="7BECB5F7" w14:textId="77777777" w:rsidR="00380E68" w:rsidRDefault="00380E68" w:rsidP="009B7653">
            <w:pPr>
              <w:rPr>
                <w:rFonts w:asciiTheme="majorHAnsi" w:hAnsiTheme="majorHAnsi" w:cs="Arial"/>
                <w:noProof/>
              </w:rPr>
            </w:pPr>
          </w:p>
          <w:p w14:paraId="430DCFDF" w14:textId="77777777" w:rsidR="00380E68" w:rsidRDefault="00380E68" w:rsidP="009B7653">
            <w:pPr>
              <w:rPr>
                <w:rFonts w:asciiTheme="majorHAnsi" w:hAnsiTheme="majorHAnsi" w:cs="Arial"/>
                <w:noProof/>
              </w:rPr>
            </w:pPr>
          </w:p>
          <w:p w14:paraId="03EC83B2" w14:textId="77777777" w:rsidR="00380E68" w:rsidRDefault="00380E68" w:rsidP="009B7653">
            <w:pPr>
              <w:rPr>
                <w:rFonts w:asciiTheme="majorHAnsi" w:hAnsiTheme="majorHAnsi" w:cs="Arial"/>
                <w:noProof/>
              </w:rPr>
            </w:pPr>
          </w:p>
          <w:p w14:paraId="2384E370" w14:textId="77777777" w:rsidR="00380E68" w:rsidRDefault="00380E68" w:rsidP="009B7653">
            <w:pPr>
              <w:rPr>
                <w:rFonts w:asciiTheme="majorHAnsi" w:hAnsiTheme="majorHAnsi" w:cs="Arial"/>
                <w:noProof/>
              </w:rPr>
            </w:pPr>
          </w:p>
          <w:p w14:paraId="3C15F3C3" w14:textId="77777777" w:rsidR="00380E68" w:rsidRDefault="00380E68" w:rsidP="009B7653">
            <w:pPr>
              <w:rPr>
                <w:rFonts w:asciiTheme="majorHAnsi" w:hAnsiTheme="majorHAnsi" w:cs="Arial"/>
                <w:noProof/>
              </w:rPr>
            </w:pPr>
          </w:p>
          <w:p w14:paraId="313562E5" w14:textId="77777777" w:rsidR="00424DDE" w:rsidRDefault="00424DDE" w:rsidP="009B7653">
            <w:pPr>
              <w:rPr>
                <w:rFonts w:asciiTheme="majorHAnsi" w:hAnsiTheme="majorHAnsi" w:cs="Arial"/>
                <w:noProof/>
              </w:rPr>
            </w:pPr>
          </w:p>
          <w:p w14:paraId="681FC9F9" w14:textId="77777777" w:rsidR="00424DDE" w:rsidRDefault="00424DDE" w:rsidP="009B7653">
            <w:pPr>
              <w:rPr>
                <w:rFonts w:asciiTheme="majorHAnsi" w:hAnsiTheme="majorHAnsi" w:cs="Arial"/>
                <w:noProof/>
              </w:rPr>
            </w:pPr>
          </w:p>
          <w:p w14:paraId="26944D0B" w14:textId="77777777" w:rsidR="00424DDE" w:rsidRPr="00424DDE" w:rsidRDefault="00424DDE" w:rsidP="00424DD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noProof/>
              </w:rPr>
            </w:pPr>
            <w:r w:rsidRPr="00424DDE">
              <w:rPr>
                <w:rFonts w:asciiTheme="majorHAnsi" w:hAnsiTheme="majorHAnsi" w:cs="Arial"/>
                <w:noProof/>
              </w:rPr>
              <w:t>Plot A</w:t>
            </w:r>
            <w:r>
              <w:rPr>
                <w:rFonts w:asciiTheme="majorHAnsi" w:hAnsiTheme="majorHAnsi" w:cs="Arial"/>
                <w:noProof/>
              </w:rPr>
              <w:t xml:space="preserve"> has the greatest area</w:t>
            </w:r>
          </w:p>
          <w:p w14:paraId="225C74F1" w14:textId="77777777" w:rsidR="00424DDE" w:rsidRDefault="00424DDE" w:rsidP="00424DD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Plot B has the greatest area</w:t>
            </w:r>
          </w:p>
          <w:p w14:paraId="4FFF0223" w14:textId="77777777" w:rsidR="00424DDE" w:rsidRDefault="00424DDE" w:rsidP="00424DD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Plots A and B have the same are</w:t>
            </w:r>
            <w:r w:rsidR="001B7265">
              <w:rPr>
                <w:rFonts w:asciiTheme="majorHAnsi" w:hAnsiTheme="majorHAnsi" w:cs="Arial"/>
                <w:noProof/>
              </w:rPr>
              <w:t>a</w:t>
            </w:r>
          </w:p>
          <w:p w14:paraId="0501E896" w14:textId="77777777" w:rsidR="00424DDE" w:rsidRPr="00424DDE" w:rsidRDefault="00424DDE" w:rsidP="00424DD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Not enough information to determine</w:t>
            </w:r>
          </w:p>
          <w:p w14:paraId="35447D3D" w14:textId="77777777" w:rsidR="00424DDE" w:rsidRDefault="00424DDE" w:rsidP="009B7653">
            <w:pPr>
              <w:rPr>
                <w:rFonts w:asciiTheme="majorHAnsi" w:hAnsiTheme="majorHAnsi" w:cs="Arial"/>
                <w:noProof/>
              </w:rPr>
            </w:pPr>
          </w:p>
          <w:p w14:paraId="1F855039" w14:textId="77777777" w:rsidR="00380E68" w:rsidRDefault="00380E68" w:rsidP="009B7653">
            <w:pPr>
              <w:rPr>
                <w:rFonts w:asciiTheme="majorHAnsi" w:hAnsiTheme="majorHAnsi" w:cs="Arial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586363FC" w14:textId="77777777" w:rsidR="00050B5C" w:rsidRDefault="00380E68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G.SRT.C.9</w:t>
            </w:r>
          </w:p>
          <w:p w14:paraId="77FFAD1C" w14:textId="77777777" w:rsidR="00380E68" w:rsidRDefault="00380E68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26A100F6" w14:textId="77777777" w:rsidR="00380E68" w:rsidRDefault="00380E68" w:rsidP="00380E68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09AEA587" w14:textId="77777777" w:rsidR="00380E68" w:rsidRDefault="00380E68" w:rsidP="00380E68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0C10DC73" w14:textId="78B266F5" w:rsidR="00380E68" w:rsidRDefault="00424DDE" w:rsidP="00380E68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 xml:space="preserve">B.  </w:t>
            </w:r>
            <w:r w:rsidR="00380E68">
              <w:rPr>
                <w:rFonts w:ascii="Arial" w:hAnsi="Arial" w:cs="Arial"/>
                <w:b/>
                <w:noProof/>
                <w:color w:val="FF0000"/>
                <w:sz w:val="20"/>
              </w:rPr>
              <w:t>Plot B has the greatest area</w:t>
            </w:r>
            <w:r w:rsidR="007A120B">
              <w:rPr>
                <w:rFonts w:ascii="Arial" w:hAnsi="Arial" w:cs="Arial"/>
                <w:b/>
                <w:noProof/>
                <w:color w:val="FF0000"/>
                <w:sz w:val="20"/>
              </w:rPr>
              <w:t>.</w:t>
            </w:r>
          </w:p>
        </w:tc>
      </w:tr>
      <w:tr w:rsidR="00050B5C" w:rsidRPr="00250A3C" w14:paraId="44971790" w14:textId="77777777" w:rsidTr="006F1776">
        <w:trPr>
          <w:trHeight w:val="2852"/>
        </w:trPr>
        <w:tc>
          <w:tcPr>
            <w:tcW w:w="1120" w:type="dxa"/>
            <w:shd w:val="clear" w:color="auto" w:fill="auto"/>
          </w:tcPr>
          <w:p w14:paraId="780D47C8" w14:textId="77777777" w:rsidR="00050B5C" w:rsidRPr="00250A3C" w:rsidRDefault="00050B5C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3087A8E3" w14:textId="2AB5A583" w:rsidR="00050B5C" w:rsidRDefault="00730FD3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Candance wants to prove tri</w:t>
            </w:r>
            <w:r w:rsidR="001B7265">
              <w:rPr>
                <w:rFonts w:asciiTheme="majorHAnsi" w:hAnsiTheme="majorHAnsi" w:cs="Arial"/>
                <w:noProof/>
              </w:rPr>
              <w:t>a</w:t>
            </w:r>
            <w:r>
              <w:rPr>
                <w:rFonts w:asciiTheme="majorHAnsi" w:hAnsiTheme="majorHAnsi" w:cs="Arial"/>
                <w:noProof/>
              </w:rPr>
              <w:t>ngle congruence using ASA.  Which of the followng pairs of triangles can Candance use as an example for ASA congruenc</w:t>
            </w:r>
            <w:r w:rsidR="00000BDE">
              <w:rPr>
                <w:rFonts w:asciiTheme="majorHAnsi" w:hAnsiTheme="majorHAnsi" w:cs="Arial"/>
                <w:noProof/>
              </w:rPr>
              <w:t>y</w:t>
            </w:r>
            <w:r>
              <w:rPr>
                <w:rFonts w:asciiTheme="majorHAnsi" w:hAnsiTheme="majorHAnsi" w:cs="Arial"/>
                <w:noProof/>
              </w:rPr>
              <w:t>?</w:t>
            </w:r>
          </w:p>
          <w:p w14:paraId="5F66CF39" w14:textId="77777777" w:rsidR="00730FD3" w:rsidRDefault="00730FD3" w:rsidP="009B7653">
            <w:pPr>
              <w:rPr>
                <w:rFonts w:asciiTheme="majorHAnsi" w:hAnsiTheme="majorHAnsi" w:cs="Arial"/>
                <w:noProof/>
              </w:rPr>
            </w:pPr>
          </w:p>
          <w:p w14:paraId="0628B7D8" w14:textId="77777777" w:rsidR="00730FD3" w:rsidRDefault="00730FD3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72576" behindDoc="0" locked="0" layoutInCell="1" allowOverlap="1" wp14:anchorId="17AE3C19" wp14:editId="12444E72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-635</wp:posOffset>
                  </wp:positionV>
                  <wp:extent cx="5156200" cy="2404745"/>
                  <wp:effectExtent l="0" t="0" r="0" b="8255"/>
                  <wp:wrapTight wrapText="bothSides">
                    <wp:wrapPolygon edited="0">
                      <wp:start x="0" y="0"/>
                      <wp:lineTo x="0" y="21446"/>
                      <wp:lineTo x="21494" y="21446"/>
                      <wp:lineTo x="21494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0" cy="240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3218FCA" w14:textId="77777777" w:rsidR="00730FD3" w:rsidRDefault="00730FD3" w:rsidP="009B7653">
            <w:pPr>
              <w:rPr>
                <w:rFonts w:asciiTheme="majorHAnsi" w:hAnsiTheme="majorHAnsi" w:cs="Arial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19962CAD" w14:textId="77777777" w:rsidR="0056205B" w:rsidRDefault="0056205B" w:rsidP="0056205B">
            <w:pPr>
              <w:rPr>
                <w:rFonts w:ascii="Arial" w:hAnsi="Arial" w:cs="Arial"/>
                <w:b/>
                <w:bCs/>
                <w:noProof/>
                <w:color w:val="FF0000"/>
                <w:sz w:val="20"/>
              </w:rPr>
            </w:pPr>
            <w:r w:rsidRPr="0056205B">
              <w:rPr>
                <w:rFonts w:ascii="Arial" w:hAnsi="Arial" w:cs="Arial"/>
                <w:b/>
                <w:bCs/>
                <w:noProof/>
                <w:color w:val="FF0000"/>
                <w:sz w:val="20"/>
              </w:rPr>
              <w:t>CO.C.9 </w:t>
            </w:r>
          </w:p>
          <w:p w14:paraId="313C98BA" w14:textId="77777777" w:rsidR="00730FD3" w:rsidRDefault="00730FD3" w:rsidP="0056205B">
            <w:pPr>
              <w:rPr>
                <w:rFonts w:ascii="Arial" w:hAnsi="Arial" w:cs="Arial"/>
                <w:b/>
                <w:bCs/>
                <w:noProof/>
                <w:color w:val="FF0000"/>
                <w:sz w:val="20"/>
              </w:rPr>
            </w:pPr>
          </w:p>
          <w:p w14:paraId="7CBBF407" w14:textId="77777777" w:rsidR="00730FD3" w:rsidRPr="0056205B" w:rsidRDefault="00730FD3" w:rsidP="0056205B">
            <w:pPr>
              <w:rPr>
                <w:rFonts w:ascii="Arial" w:hAnsi="Arial" w:cs="Arial"/>
                <w:b/>
                <w:bCs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FF0000"/>
                <w:sz w:val="20"/>
              </w:rPr>
              <w:t>a.</w:t>
            </w:r>
          </w:p>
          <w:p w14:paraId="518DB64A" w14:textId="77777777" w:rsidR="00050B5C" w:rsidRDefault="00050B5C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</w:tc>
      </w:tr>
      <w:tr w:rsidR="00050B5C" w:rsidRPr="00250A3C" w14:paraId="56C6DECF" w14:textId="77777777" w:rsidTr="006F1776">
        <w:trPr>
          <w:trHeight w:val="2852"/>
        </w:trPr>
        <w:tc>
          <w:tcPr>
            <w:tcW w:w="1120" w:type="dxa"/>
            <w:shd w:val="clear" w:color="auto" w:fill="auto"/>
          </w:tcPr>
          <w:p w14:paraId="736FD19E" w14:textId="77777777" w:rsidR="00050B5C" w:rsidRPr="00250A3C" w:rsidRDefault="00050B5C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23C9803A" w14:textId="77777777" w:rsidR="00F9207C" w:rsidRPr="00F9207C" w:rsidRDefault="00F9207C" w:rsidP="00F9207C">
            <w:pPr>
              <w:pStyle w:val="NormalWeb"/>
              <w:shd w:val="clear" w:color="auto" w:fill="FFFFFF"/>
              <w:spacing w:before="0" w:beforeAutospacing="0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Robert, John, and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Kyle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are playing catch.  Robert throws the ball to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Jesse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Jesse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throws the ball to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Kyle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, and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Kyle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throws the ball to Robert.  John knows that the distance between him and Robert is</w:t>
            </w:r>
            <w:r w:rsidRPr="00F9207C">
              <w:rPr>
                <w:rStyle w:val="apple-converted-space"/>
                <w:rFonts w:asciiTheme="majorHAnsi" w:hAnsiTheme="majorHAnsi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rFonts w:asciiTheme="majorHAnsi" w:hAnsiTheme="majorHAnsi"/>
                <w:color w:val="000000"/>
                <w:sz w:val="24"/>
                <w:szCs w:val="24"/>
              </w:rPr>
              <w:t xml:space="preserve">20 </w:t>
            </w:r>
            <w:r w:rsidRPr="00F9207C">
              <w:rPr>
                <w:rStyle w:val="nobr"/>
                <w:rFonts w:asciiTheme="majorHAnsi" w:hAnsiTheme="majorHAnsi"/>
                <w:color w:val="000000"/>
                <w:sz w:val="24"/>
                <w:szCs w:val="24"/>
              </w:rPr>
              <w:t>yards</w:t>
            </w:r>
            <w:r w:rsidRPr="00F9207C">
              <w:rPr>
                <w:rStyle w:val="apple-converted-space"/>
                <w:rFonts w:asciiTheme="majorHAnsi" w:hAnsiTheme="majorHAnsi"/>
                <w:color w:val="000000"/>
                <w:sz w:val="24"/>
                <w:szCs w:val="24"/>
              </w:rPr>
              <w:t> 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and the distance between him and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Kyle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is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20√3</m:t>
              </m:r>
            </m:oMath>
            <w:r w:rsidRPr="00F9207C">
              <w:rPr>
                <w:rStyle w:val="apple-converted-space"/>
                <w:rFonts w:asciiTheme="majorHAnsi" w:hAnsiTheme="majorHAnsi"/>
                <w:color w:val="000000"/>
                <w:sz w:val="24"/>
                <w:szCs w:val="24"/>
              </w:rPr>
              <w:t> </w:t>
            </w: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>yards.  He also knows that the angle created between Robert, himself, and Kevin has a measure of 30°.</w:t>
            </w:r>
          </w:p>
          <w:p w14:paraId="04490538" w14:textId="77777777" w:rsidR="00F9207C" w:rsidRDefault="00F9207C" w:rsidP="00F9207C">
            <w:pPr>
              <w:pStyle w:val="NormalWeb"/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9207C">
              <w:rPr>
                <w:rFonts w:asciiTheme="majorHAnsi" w:hAnsiTheme="majorHAnsi"/>
                <w:color w:val="000000"/>
                <w:sz w:val="24"/>
                <w:szCs w:val="24"/>
              </w:rPr>
              <w:t>Which person is making the shortest throw?</w:t>
            </w:r>
            <w:r w:rsidR="00DE5A7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14:paraId="0059E826" w14:textId="77777777" w:rsidR="00F9207C" w:rsidRDefault="00F9207C" w:rsidP="00F9207C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Robert</w:t>
            </w:r>
            <w:r w:rsidR="00DE5A7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14:paraId="142BB321" w14:textId="77777777" w:rsidR="00F9207C" w:rsidRDefault="00F9207C" w:rsidP="00F9207C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Kyle</w:t>
            </w:r>
            <w:r w:rsidR="00DE5A7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14:paraId="6B83AABD" w14:textId="77777777" w:rsidR="00F9207C" w:rsidRDefault="00F9207C" w:rsidP="00F9207C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Jesse</w:t>
            </w:r>
          </w:p>
          <w:p w14:paraId="353A143F" w14:textId="77777777" w:rsidR="00F9207C" w:rsidRDefault="00DE5A74" w:rsidP="00F9207C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Robert and Kyle</w:t>
            </w:r>
          </w:p>
          <w:p w14:paraId="10277D0C" w14:textId="77777777" w:rsidR="00DE5A74" w:rsidRDefault="00DE5A74" w:rsidP="00F9207C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Kyle and Jesse</w:t>
            </w:r>
          </w:p>
          <w:p w14:paraId="55F4E5C3" w14:textId="77777777" w:rsidR="00DE5A74" w:rsidRPr="00F9207C" w:rsidRDefault="00DE5A74" w:rsidP="00F9207C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Robert and Jesse</w:t>
            </w:r>
          </w:p>
          <w:p w14:paraId="2F1F50B8" w14:textId="77777777" w:rsidR="00050B5C" w:rsidRDefault="00050B5C" w:rsidP="00F9207C">
            <w:pPr>
              <w:rPr>
                <w:rFonts w:asciiTheme="majorHAnsi" w:hAnsiTheme="majorHAnsi" w:cs="Arial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5F686561" w14:textId="77777777" w:rsidR="00050B5C" w:rsidRDefault="00DE5A74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G.SRT.D.10</w:t>
            </w:r>
          </w:p>
          <w:p w14:paraId="43061F77" w14:textId="77777777" w:rsidR="00DE5A74" w:rsidRDefault="00DE5A74" w:rsidP="00DE5A74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G.SRT.D.11</w:t>
            </w:r>
          </w:p>
          <w:p w14:paraId="5CF20147" w14:textId="77777777" w:rsidR="00DE5A74" w:rsidRDefault="00DE5A74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4B27F3F5" w14:textId="77777777" w:rsidR="00DE5A74" w:rsidRDefault="00DE5A74" w:rsidP="00DE5A74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Robert and Kyle are throwing the same distance.</w:t>
            </w:r>
          </w:p>
        </w:tc>
      </w:tr>
      <w:tr w:rsidR="00050B5C" w:rsidRPr="00250A3C" w14:paraId="62984125" w14:textId="77777777" w:rsidTr="009F4A5A">
        <w:trPr>
          <w:trHeight w:val="4652"/>
        </w:trPr>
        <w:tc>
          <w:tcPr>
            <w:tcW w:w="1120" w:type="dxa"/>
            <w:shd w:val="clear" w:color="auto" w:fill="auto"/>
          </w:tcPr>
          <w:p w14:paraId="265E9F1D" w14:textId="77777777" w:rsidR="00050B5C" w:rsidRPr="00250A3C" w:rsidRDefault="00050B5C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170AF54D" w14:textId="77777777" w:rsidR="00050B5C" w:rsidRDefault="009F4A5A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61822A34" wp14:editId="5999EEF8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590550</wp:posOffset>
                  </wp:positionV>
                  <wp:extent cx="3403600" cy="2086610"/>
                  <wp:effectExtent l="0" t="0" r="0" b="0"/>
                  <wp:wrapTight wrapText="bothSides">
                    <wp:wrapPolygon edited="0">
                      <wp:start x="0" y="0"/>
                      <wp:lineTo x="0" y="21298"/>
                      <wp:lineTo x="21439" y="21298"/>
                      <wp:lineTo x="21439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0" cy="208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 w:cs="Arial"/>
                <w:noProof/>
              </w:rPr>
              <w:t xml:space="preserve">Below is a stage in the construction of a line parallel to </w:t>
            </w:r>
            <m:oMath>
              <m:acc>
                <m:accPr>
                  <m:chr m:val="⃡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AB</m:t>
                  </m:r>
                </m:e>
              </m:acc>
            </m:oMath>
            <w:r>
              <w:rPr>
                <w:rFonts w:asciiTheme="majorHAnsi" w:hAnsiTheme="majorHAnsi" w:cs="Arial"/>
                <w:noProof/>
              </w:rPr>
              <w:t xml:space="preserve"> that passes through point C not on </w:t>
            </w:r>
            <m:oMath>
              <m:acc>
                <m:accPr>
                  <m:chr m:val="⃡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AB</m:t>
                  </m:r>
                </m:e>
              </m:acc>
            </m:oMath>
            <w:r>
              <w:rPr>
                <w:rFonts w:asciiTheme="majorHAnsi" w:hAnsiTheme="majorHAnsi" w:cs="Arial"/>
                <w:noProof/>
              </w:rPr>
              <w:t>.</w:t>
            </w:r>
          </w:p>
          <w:p w14:paraId="1A7155AE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08F0AB5D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13EAB646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2E5F6AB5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1D8D5BFA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530E3E77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647F415B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00FB3001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3F6D5813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60D8B634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74D2E45F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598FF789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031839AF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5369AC2A" w14:textId="5F81B9DB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Which of the following</w:t>
            </w:r>
            <w:r w:rsidR="00000BDE">
              <w:rPr>
                <w:rFonts w:asciiTheme="majorHAnsi" w:hAnsiTheme="majorHAnsi" w:cs="Arial"/>
                <w:noProof/>
              </w:rPr>
              <w:t xml:space="preserve"> </w:t>
            </w:r>
            <w:r>
              <w:rPr>
                <w:rFonts w:asciiTheme="majorHAnsi" w:hAnsiTheme="majorHAnsi" w:cs="Arial"/>
                <w:noProof/>
              </w:rPr>
              <w:t>sentences desribes the next step in the construction?</w:t>
            </w:r>
          </w:p>
          <w:p w14:paraId="17FEACF1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203D5053" w14:textId="77777777" w:rsidR="009F4A5A" w:rsidRPr="009F4A5A" w:rsidRDefault="009F4A5A" w:rsidP="009F4A5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noProof/>
              </w:rPr>
            </w:pPr>
            <w:r w:rsidRPr="009F4A5A">
              <w:rPr>
                <w:rFonts w:asciiTheme="majorHAnsi" w:hAnsiTheme="majorHAnsi" w:cs="Arial"/>
                <w:noProof/>
              </w:rPr>
              <w:t xml:space="preserve">Set the compass width to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CE</m:t>
                  </m:r>
                </m:e>
              </m:acc>
            </m:oMath>
            <w:r w:rsidRPr="009F4A5A">
              <w:rPr>
                <w:rFonts w:asciiTheme="majorHAnsi" w:hAnsiTheme="majorHAnsi" w:cs="Arial"/>
                <w:noProof/>
              </w:rPr>
              <w:t xml:space="preserve"> and draw an arc centered at point E intersecting the first arc.</w:t>
            </w:r>
          </w:p>
          <w:p w14:paraId="6B3F5186" w14:textId="77777777" w:rsidR="009F4A5A" w:rsidRPr="009F4A5A" w:rsidRDefault="009F4A5A" w:rsidP="009F4A5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noProof/>
              </w:rPr>
            </w:pPr>
            <w:r w:rsidRPr="009F4A5A">
              <w:rPr>
                <w:rFonts w:asciiTheme="majorHAnsi" w:hAnsiTheme="majorHAnsi" w:cs="Arial"/>
                <w:noProof/>
              </w:rPr>
              <w:t xml:space="preserve">Set the compass width to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EF</m:t>
                  </m:r>
                </m:e>
              </m:acc>
            </m:oMath>
            <w:r w:rsidRPr="009F4A5A">
              <w:rPr>
                <w:rFonts w:asciiTheme="majorHAnsi" w:hAnsiTheme="majorHAnsi" w:cs="Arial"/>
                <w:noProof/>
              </w:rPr>
              <w:t xml:space="preserve"> and draw an arc centered at point </w:t>
            </w:r>
            <w:r>
              <w:rPr>
                <w:rFonts w:asciiTheme="majorHAnsi" w:hAnsiTheme="majorHAnsi" w:cs="Arial"/>
                <w:noProof/>
              </w:rPr>
              <w:t>G</w:t>
            </w:r>
            <w:r w:rsidRPr="009F4A5A">
              <w:rPr>
                <w:rFonts w:asciiTheme="majorHAnsi" w:hAnsiTheme="majorHAnsi" w:cs="Arial"/>
                <w:noProof/>
              </w:rPr>
              <w:t xml:space="preserve"> intersecting the first arc.</w:t>
            </w:r>
          </w:p>
          <w:p w14:paraId="7727658E" w14:textId="77777777" w:rsidR="009F4A5A" w:rsidRDefault="009F4A5A" w:rsidP="009F4A5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noProof/>
              </w:rPr>
            </w:pPr>
            <w:r w:rsidRPr="009F4A5A">
              <w:rPr>
                <w:rFonts w:asciiTheme="majorHAnsi" w:hAnsiTheme="majorHAnsi" w:cs="Arial"/>
                <w:noProof/>
              </w:rPr>
              <w:t xml:space="preserve">Set the compass width to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DE</m:t>
                  </m:r>
                </m:e>
              </m:acc>
            </m:oMath>
            <w:r w:rsidRPr="009F4A5A">
              <w:rPr>
                <w:rFonts w:asciiTheme="majorHAnsi" w:hAnsiTheme="majorHAnsi" w:cs="Arial"/>
                <w:noProof/>
              </w:rPr>
              <w:t xml:space="preserve"> and draw an arc centered at point </w:t>
            </w:r>
            <w:r>
              <w:rPr>
                <w:rFonts w:asciiTheme="majorHAnsi" w:hAnsiTheme="majorHAnsi" w:cs="Arial"/>
                <w:noProof/>
              </w:rPr>
              <w:t>G</w:t>
            </w:r>
            <w:r w:rsidRPr="009F4A5A">
              <w:rPr>
                <w:rFonts w:asciiTheme="majorHAnsi" w:hAnsiTheme="majorHAnsi" w:cs="Arial"/>
                <w:noProof/>
              </w:rPr>
              <w:t xml:space="preserve"> intersecting the first arc</w:t>
            </w:r>
            <w:r>
              <w:rPr>
                <w:rFonts w:asciiTheme="majorHAnsi" w:hAnsiTheme="majorHAnsi" w:cs="Arial"/>
                <w:noProof/>
              </w:rPr>
              <w:t>.</w:t>
            </w:r>
          </w:p>
          <w:p w14:paraId="3D6FFDBC" w14:textId="77777777" w:rsidR="009F4A5A" w:rsidRPr="009F4A5A" w:rsidRDefault="009F4A5A" w:rsidP="009F4A5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noProof/>
              </w:rPr>
            </w:pPr>
            <w:r w:rsidRPr="009F4A5A">
              <w:rPr>
                <w:rFonts w:asciiTheme="majorHAnsi" w:hAnsiTheme="majorHAnsi" w:cs="Arial"/>
                <w:noProof/>
              </w:rPr>
              <w:t xml:space="preserve">Set the compass width to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CG</m:t>
                  </m:r>
                </m:e>
              </m:acc>
            </m:oMath>
            <w:r w:rsidRPr="009F4A5A">
              <w:rPr>
                <w:rFonts w:asciiTheme="majorHAnsi" w:hAnsiTheme="majorHAnsi" w:cs="Arial"/>
                <w:noProof/>
              </w:rPr>
              <w:t xml:space="preserve"> and draw an arc centered at point </w:t>
            </w:r>
            <w:r>
              <w:rPr>
                <w:rFonts w:asciiTheme="majorHAnsi" w:hAnsiTheme="majorHAnsi" w:cs="Arial"/>
                <w:noProof/>
              </w:rPr>
              <w:t>G</w:t>
            </w:r>
            <w:r w:rsidRPr="009F4A5A">
              <w:rPr>
                <w:rFonts w:asciiTheme="majorHAnsi" w:hAnsiTheme="majorHAnsi" w:cs="Arial"/>
                <w:noProof/>
              </w:rPr>
              <w:t xml:space="preserve"> intersecting the first arc</w:t>
            </w:r>
            <w:r w:rsidR="00777F79">
              <w:rPr>
                <w:rFonts w:asciiTheme="majorHAnsi" w:hAnsiTheme="majorHAnsi" w:cs="Arial"/>
                <w:noProof/>
              </w:rPr>
              <w:t>.</w:t>
            </w:r>
          </w:p>
          <w:p w14:paraId="0C65E699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  <w:p w14:paraId="3C4C3221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522BFED1" w14:textId="77777777" w:rsidR="00050B5C" w:rsidRDefault="0016474D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G.CO.12</w:t>
            </w:r>
          </w:p>
          <w:p w14:paraId="7CDB882A" w14:textId="77777777" w:rsidR="009F4A5A" w:rsidRDefault="009F4A5A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0D03B736" w14:textId="77777777" w:rsidR="009F4A5A" w:rsidRDefault="009F4A5A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B</w:t>
            </w:r>
          </w:p>
        </w:tc>
      </w:tr>
      <w:tr w:rsidR="00050B5C" w:rsidRPr="00250A3C" w14:paraId="657A9FCB" w14:textId="77777777" w:rsidTr="006F1776">
        <w:trPr>
          <w:trHeight w:val="2852"/>
        </w:trPr>
        <w:tc>
          <w:tcPr>
            <w:tcW w:w="1120" w:type="dxa"/>
            <w:shd w:val="clear" w:color="auto" w:fill="auto"/>
          </w:tcPr>
          <w:p w14:paraId="060820EE" w14:textId="77777777" w:rsidR="00050B5C" w:rsidRPr="00250A3C" w:rsidRDefault="00050B5C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00E400F0" w14:textId="77777777" w:rsidR="00050B5C" w:rsidRDefault="009F4A5A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figure below illustrates constructing _____________.</w:t>
            </w:r>
          </w:p>
          <w:p w14:paraId="4604ACB0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anchor distT="0" distB="0" distL="114300" distR="114300" simplePos="0" relativeHeight="251671552" behindDoc="0" locked="0" layoutInCell="1" allowOverlap="1" wp14:anchorId="01719762" wp14:editId="7DC944AB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186055</wp:posOffset>
                  </wp:positionV>
                  <wp:extent cx="1150620" cy="1746250"/>
                  <wp:effectExtent l="0" t="0" r="0" b="6350"/>
                  <wp:wrapTight wrapText="bothSides">
                    <wp:wrapPolygon edited="0">
                      <wp:start x="0" y="0"/>
                      <wp:lineTo x="0" y="21364"/>
                      <wp:lineTo x="20980" y="21364"/>
                      <wp:lineTo x="20980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C61A9F1" w14:textId="77777777" w:rsidR="009F4A5A" w:rsidRDefault="009F4A5A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 xml:space="preserve"> </w:t>
            </w:r>
          </w:p>
          <w:p w14:paraId="09C144DE" w14:textId="77777777" w:rsidR="00965BD5" w:rsidRDefault="00965BD5" w:rsidP="009B7653">
            <w:pPr>
              <w:rPr>
                <w:rFonts w:asciiTheme="majorHAnsi" w:hAnsiTheme="majorHAnsi" w:cs="Arial"/>
                <w:noProof/>
              </w:rPr>
            </w:pPr>
          </w:p>
          <w:p w14:paraId="567BA29B" w14:textId="77777777" w:rsidR="00965BD5" w:rsidRDefault="00965BD5" w:rsidP="009B7653">
            <w:pPr>
              <w:rPr>
                <w:rFonts w:asciiTheme="majorHAnsi" w:hAnsiTheme="majorHAnsi" w:cs="Arial"/>
                <w:noProof/>
              </w:rPr>
            </w:pPr>
          </w:p>
          <w:p w14:paraId="601A09B8" w14:textId="77777777" w:rsidR="00965BD5" w:rsidRDefault="00965BD5" w:rsidP="009B7653">
            <w:pPr>
              <w:rPr>
                <w:rFonts w:asciiTheme="majorHAnsi" w:hAnsiTheme="majorHAnsi" w:cs="Arial"/>
                <w:noProof/>
              </w:rPr>
            </w:pPr>
          </w:p>
          <w:p w14:paraId="61F3C9E2" w14:textId="77777777" w:rsidR="00965BD5" w:rsidRDefault="00965BD5" w:rsidP="009B7653">
            <w:pPr>
              <w:rPr>
                <w:rFonts w:asciiTheme="majorHAnsi" w:hAnsiTheme="majorHAnsi" w:cs="Arial"/>
                <w:noProof/>
              </w:rPr>
            </w:pPr>
          </w:p>
          <w:p w14:paraId="6094CE79" w14:textId="77777777" w:rsidR="00965BD5" w:rsidRDefault="00965BD5" w:rsidP="009B7653">
            <w:pPr>
              <w:rPr>
                <w:rFonts w:asciiTheme="majorHAnsi" w:hAnsiTheme="majorHAnsi" w:cs="Arial"/>
                <w:noProof/>
              </w:rPr>
            </w:pPr>
          </w:p>
          <w:p w14:paraId="47C1DCF6" w14:textId="77777777" w:rsidR="00965BD5" w:rsidRDefault="00965BD5" w:rsidP="009B7653">
            <w:pPr>
              <w:rPr>
                <w:rFonts w:asciiTheme="majorHAnsi" w:hAnsiTheme="majorHAnsi" w:cs="Arial"/>
                <w:noProof/>
              </w:rPr>
            </w:pPr>
          </w:p>
          <w:p w14:paraId="73469D82" w14:textId="77777777" w:rsidR="00965BD5" w:rsidRDefault="00965BD5" w:rsidP="009B7653">
            <w:pPr>
              <w:rPr>
                <w:rFonts w:asciiTheme="majorHAnsi" w:hAnsiTheme="majorHAnsi" w:cs="Arial"/>
                <w:noProof/>
              </w:rPr>
            </w:pPr>
          </w:p>
          <w:p w14:paraId="771583C0" w14:textId="77777777" w:rsidR="00965BD5" w:rsidRDefault="00965BD5" w:rsidP="009B7653">
            <w:pPr>
              <w:rPr>
                <w:rFonts w:asciiTheme="majorHAnsi" w:hAnsiTheme="majorHAnsi" w:cs="Arial"/>
                <w:noProof/>
              </w:rPr>
            </w:pPr>
          </w:p>
          <w:p w14:paraId="0F6C62F3" w14:textId="77777777" w:rsidR="00965BD5" w:rsidRDefault="00965BD5" w:rsidP="009B7653">
            <w:pPr>
              <w:rPr>
                <w:rFonts w:asciiTheme="majorHAnsi" w:hAnsiTheme="majorHAnsi" w:cs="Arial"/>
                <w:noProof/>
              </w:rPr>
            </w:pPr>
          </w:p>
          <w:p w14:paraId="4C1CC40A" w14:textId="77777777" w:rsidR="00965BD5" w:rsidRPr="00965BD5" w:rsidRDefault="00965BD5" w:rsidP="00965BD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s</w:t>
            </w:r>
            <w:r w:rsidRPr="00965BD5">
              <w:rPr>
                <w:rFonts w:asciiTheme="majorHAnsi" w:hAnsiTheme="majorHAnsi" w:cs="Arial"/>
                <w:noProof/>
              </w:rPr>
              <w:t>egment addition</w:t>
            </w:r>
            <w:r>
              <w:rPr>
                <w:rFonts w:asciiTheme="majorHAnsi" w:hAnsiTheme="majorHAnsi" w:cs="Arial"/>
                <w:noProof/>
              </w:rPr>
              <w:t>.</w:t>
            </w:r>
          </w:p>
          <w:p w14:paraId="0699A394" w14:textId="77777777" w:rsidR="00965BD5" w:rsidRDefault="00965BD5" w:rsidP="00965BD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a bisector of a segment.</w:t>
            </w:r>
          </w:p>
          <w:p w14:paraId="4F25267A" w14:textId="77777777" w:rsidR="00965BD5" w:rsidRDefault="00965BD5" w:rsidP="00965BD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an obtuse angle.</w:t>
            </w:r>
          </w:p>
          <w:p w14:paraId="5F41FB9F" w14:textId="77777777" w:rsidR="00965BD5" w:rsidRPr="00965BD5" w:rsidRDefault="00965BD5" w:rsidP="00965BD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a congruent segment.</w:t>
            </w:r>
          </w:p>
          <w:p w14:paraId="015EF2C9" w14:textId="77777777" w:rsidR="00965BD5" w:rsidRDefault="00965BD5" w:rsidP="009B7653">
            <w:pPr>
              <w:rPr>
                <w:rFonts w:asciiTheme="majorHAnsi" w:hAnsiTheme="majorHAnsi" w:cs="Arial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3294AB56" w14:textId="77777777" w:rsidR="00050B5C" w:rsidRDefault="0016474D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G.CO.12</w:t>
            </w:r>
          </w:p>
          <w:p w14:paraId="0C7DE36E" w14:textId="77777777" w:rsidR="00965BD5" w:rsidRDefault="00965BD5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548AA221" w14:textId="77777777" w:rsidR="00965BD5" w:rsidRDefault="00965BD5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B</w:t>
            </w:r>
          </w:p>
        </w:tc>
      </w:tr>
      <w:tr w:rsidR="00050B5C" w:rsidRPr="00250A3C" w14:paraId="62D71286" w14:textId="77777777" w:rsidTr="006F1776">
        <w:trPr>
          <w:trHeight w:val="2852"/>
        </w:trPr>
        <w:tc>
          <w:tcPr>
            <w:tcW w:w="1120" w:type="dxa"/>
            <w:shd w:val="clear" w:color="auto" w:fill="auto"/>
          </w:tcPr>
          <w:p w14:paraId="2C512223" w14:textId="77777777" w:rsidR="00050B5C" w:rsidRPr="00250A3C" w:rsidRDefault="00050B5C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3F976810" w14:textId="3DD269F4" w:rsidR="00050B5C" w:rsidRDefault="0016474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Given:</w:t>
            </w:r>
            <w:r w:rsidR="00777F79">
              <w:rPr>
                <w:rFonts w:asciiTheme="majorHAnsi" w:hAnsiTheme="majorHAnsi" w:cs="Arial"/>
                <w:noProof/>
              </w:rPr>
              <w:t xml:space="preserve"> </w:t>
            </w:r>
            <w:r>
              <w:rPr>
                <w:rFonts w:asciiTheme="majorHAnsi" w:hAnsiTheme="majorHAnsi" w:cs="Arial"/>
                <w:noProof/>
              </w:rPr>
              <w:t xml:space="preserve">ABCD is an isosceles trapeziod. </w:t>
            </w:r>
            <w:r w:rsidR="00000BDE">
              <w:rPr>
                <w:rFonts w:asciiTheme="majorHAnsi" w:hAnsiTheme="majorHAnsi" w:cs="Arial"/>
                <w:noProof/>
              </w:rPr>
              <w:t xml:space="preserve"> </w:t>
            </w:r>
            <w:r>
              <w:rPr>
                <w:rFonts w:asciiTheme="majorHAnsi" w:hAnsiTheme="majorHAnsi" w:cs="Arial"/>
                <w:noProof/>
              </w:rPr>
              <w:t xml:space="preserve">M is </w:t>
            </w:r>
            <w:r w:rsidR="00777F79">
              <w:rPr>
                <w:rFonts w:asciiTheme="majorHAnsi" w:hAnsiTheme="majorHAnsi" w:cs="Arial"/>
                <w:noProof/>
              </w:rPr>
              <w:t xml:space="preserve">a </w:t>
            </w:r>
            <w:r>
              <w:rPr>
                <w:rFonts w:asciiTheme="majorHAnsi" w:hAnsiTheme="majorHAnsi" w:cs="Arial"/>
                <w:noProof/>
              </w:rPr>
              <w:t xml:space="preserve">midpoint of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AB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>.</m:t>
              </m:r>
            </m:oMath>
          </w:p>
          <w:p w14:paraId="2E80155D" w14:textId="77777777" w:rsidR="0016474D" w:rsidRDefault="0016474D" w:rsidP="009B7653">
            <w:pPr>
              <w:rPr>
                <w:rFonts w:asciiTheme="majorHAnsi" w:hAnsiTheme="majorHAnsi" w:cs="Arial"/>
                <w:noProof/>
              </w:rPr>
            </w:pPr>
          </w:p>
          <w:p w14:paraId="02C06BAD" w14:textId="77777777" w:rsidR="0016474D" w:rsidRDefault="0016474D" w:rsidP="009B7653">
            <w:pPr>
              <w:rPr>
                <w:rFonts w:asciiTheme="majorHAnsi" w:hAnsiTheme="majorHAnsi" w:cs="Arial"/>
                <w:noProof/>
              </w:rPr>
            </w:pPr>
          </w:p>
          <w:p w14:paraId="2AEF8BFD" w14:textId="77777777" w:rsidR="0016474D" w:rsidRDefault="0016474D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drawing>
                <wp:inline distT="0" distB="0" distL="0" distR="0" wp14:anchorId="2D5C4B8F" wp14:editId="48CB807E">
                  <wp:extent cx="5147945" cy="3124200"/>
                  <wp:effectExtent l="0" t="0" r="8255" b="0"/>
                  <wp:docPr id="1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7945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DA2EF8" w14:textId="77777777" w:rsidR="0016474D" w:rsidRDefault="0016474D" w:rsidP="009B7653">
            <w:pPr>
              <w:rPr>
                <w:rFonts w:asciiTheme="majorHAnsi" w:hAnsiTheme="majorHAnsi" w:cs="Arial"/>
                <w:noProof/>
              </w:rPr>
            </w:pPr>
          </w:p>
          <w:p w14:paraId="4748CA91" w14:textId="63C2F95D" w:rsidR="0016474D" w:rsidRDefault="006061C9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Select the correct statemet and justification theat proves the diagram above is correct.</w:t>
            </w:r>
          </w:p>
          <w:p w14:paraId="4E8FFAC9" w14:textId="77777777" w:rsidR="0016474D" w:rsidRDefault="0016474D" w:rsidP="009B7653">
            <w:pPr>
              <w:rPr>
                <w:rFonts w:asciiTheme="majorHAnsi" w:hAnsiTheme="majorHAnsi" w:cs="Arial"/>
                <w:noProof/>
              </w:rPr>
            </w:pPr>
          </w:p>
          <w:p w14:paraId="0494D042" w14:textId="77777777" w:rsidR="0016474D" w:rsidRPr="0016474D" w:rsidRDefault="00E642A7" w:rsidP="0016474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  <w:noProof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DM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 xml:space="preserve">≅ 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CM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>;ASA</m:t>
              </m:r>
            </m:oMath>
          </w:p>
          <w:p w14:paraId="5C062248" w14:textId="77777777" w:rsidR="0016474D" w:rsidRPr="0016474D" w:rsidRDefault="00E642A7" w:rsidP="0016474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  <w:noProof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DM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 xml:space="preserve">≅ 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CM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>;SSS</m:t>
              </m:r>
            </m:oMath>
          </w:p>
          <w:p w14:paraId="725E07BC" w14:textId="77777777" w:rsidR="0016474D" w:rsidRPr="0016474D" w:rsidRDefault="00E642A7" w:rsidP="0016474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  <w:noProof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DM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 xml:space="preserve">≅ 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CM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>;Congruent parts of congruent triangles are congruent</m:t>
              </m:r>
            </m:oMath>
          </w:p>
          <w:p w14:paraId="1C5BA080" w14:textId="77777777" w:rsidR="0016474D" w:rsidRDefault="00E642A7" w:rsidP="0016474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="Arial"/>
                <w:noProof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DM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 xml:space="preserve">≅ 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CM</m:t>
                  </m:r>
                </m:e>
              </m:acc>
              <m:r>
                <w:rPr>
                  <w:rFonts w:ascii="Cambria Math" w:hAnsi="Cambria Math" w:cs="Arial"/>
                  <w:noProof/>
                </w:rPr>
                <m:t>;SAS</m:t>
              </m:r>
            </m:oMath>
          </w:p>
          <w:p w14:paraId="022902E1" w14:textId="77777777" w:rsidR="0016474D" w:rsidRPr="0016474D" w:rsidRDefault="0016474D" w:rsidP="0016474D">
            <w:pPr>
              <w:rPr>
                <w:rFonts w:asciiTheme="majorHAnsi" w:hAnsiTheme="majorHAnsi" w:cs="Arial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7A6023F0" w14:textId="77777777" w:rsidR="00050B5C" w:rsidRDefault="004B65A0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G.CO.10</w:t>
            </w:r>
          </w:p>
          <w:p w14:paraId="554FA2DA" w14:textId="77777777" w:rsidR="004B65A0" w:rsidRDefault="004B65A0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0EC3E92B" w14:textId="77777777" w:rsidR="004B65A0" w:rsidRDefault="004B65A0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C</w:t>
            </w:r>
          </w:p>
          <w:p w14:paraId="0CD4CB99" w14:textId="77777777" w:rsidR="006061C9" w:rsidRDefault="006061C9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6B276EEB" w14:textId="77777777" w:rsidR="006061C9" w:rsidRDefault="006061C9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</w:tc>
      </w:tr>
      <w:tr w:rsidR="00050B5C" w:rsidRPr="00250A3C" w14:paraId="11466C3D" w14:textId="77777777" w:rsidTr="006F1776">
        <w:trPr>
          <w:trHeight w:val="2852"/>
        </w:trPr>
        <w:tc>
          <w:tcPr>
            <w:tcW w:w="1120" w:type="dxa"/>
            <w:shd w:val="clear" w:color="auto" w:fill="auto"/>
          </w:tcPr>
          <w:p w14:paraId="6FEE80E8" w14:textId="77777777" w:rsidR="00050B5C" w:rsidRPr="00250A3C" w:rsidRDefault="00050B5C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2BD44981" w14:textId="77777777" w:rsidR="00050B5C" w:rsidRDefault="00FC2AAA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vertices of a rectangle are listed below.</w:t>
            </w:r>
          </w:p>
          <w:p w14:paraId="0A14B235" w14:textId="77777777" w:rsidR="00FC2AAA" w:rsidRDefault="00FC2AAA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E(2, 2), F(2, 8), G(10, 8), J(10, 2)</w:t>
            </w:r>
          </w:p>
          <w:p w14:paraId="570554A6" w14:textId="77777777" w:rsidR="00FC2AAA" w:rsidRDefault="00FC2AAA" w:rsidP="009B7653">
            <w:pPr>
              <w:rPr>
                <w:rFonts w:asciiTheme="majorHAnsi" w:hAnsiTheme="majorHAnsi" w:cs="Arial"/>
                <w:noProof/>
              </w:rPr>
            </w:pPr>
          </w:p>
          <w:p w14:paraId="028D4365" w14:textId="77777777" w:rsidR="00FC2AAA" w:rsidRDefault="00FC2AAA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What is the area of the rectangle?</w:t>
            </w:r>
          </w:p>
          <w:p w14:paraId="005F1A11" w14:textId="77777777" w:rsidR="00FC2AAA" w:rsidRDefault="00FC2AAA" w:rsidP="009B7653">
            <w:pPr>
              <w:rPr>
                <w:rFonts w:asciiTheme="majorHAnsi" w:hAnsiTheme="majorHAnsi" w:cs="Arial"/>
                <w:noProof/>
              </w:rPr>
            </w:pPr>
          </w:p>
          <w:p w14:paraId="5B779D46" w14:textId="77777777" w:rsidR="00FC2AAA" w:rsidRPr="00FC2AAA" w:rsidRDefault="00FC2AAA" w:rsidP="00FC2AA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="Arial"/>
                <w:noProof/>
              </w:rPr>
            </w:pPr>
            <w:r w:rsidRPr="00FC2AAA">
              <w:rPr>
                <w:rFonts w:asciiTheme="majorHAnsi" w:hAnsiTheme="majorHAnsi" w:cs="Arial"/>
                <w:noProof/>
              </w:rPr>
              <w:t>28 square units</w:t>
            </w:r>
          </w:p>
          <w:p w14:paraId="16D95F84" w14:textId="77777777" w:rsidR="00FC2AAA" w:rsidRDefault="00FC2AAA" w:rsidP="00FC2AA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48 square units</w:t>
            </w:r>
          </w:p>
          <w:p w14:paraId="2C321369" w14:textId="77777777" w:rsidR="00FC2AAA" w:rsidRDefault="00FC2AAA" w:rsidP="00FC2AA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192 square units</w:t>
            </w:r>
          </w:p>
          <w:p w14:paraId="181F6F6D" w14:textId="77777777" w:rsidR="00FC2AAA" w:rsidRPr="00C468DF" w:rsidRDefault="00FC2AAA" w:rsidP="00FC2AA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96 square units</w:t>
            </w:r>
          </w:p>
          <w:p w14:paraId="090258A1" w14:textId="77777777" w:rsidR="00FC2AAA" w:rsidRDefault="00FC2AAA" w:rsidP="009B7653">
            <w:pPr>
              <w:rPr>
                <w:rFonts w:asciiTheme="majorHAnsi" w:hAnsiTheme="majorHAnsi" w:cs="Arial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3A0EDC86" w14:textId="77777777" w:rsidR="006F1776" w:rsidRDefault="006F1776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G.GPE.7</w:t>
            </w:r>
          </w:p>
          <w:p w14:paraId="672ED7D2" w14:textId="77777777" w:rsidR="006F1776" w:rsidRDefault="006F1776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0B1A76A6" w14:textId="77777777" w:rsidR="00050B5C" w:rsidRDefault="006F1776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B</w:t>
            </w:r>
          </w:p>
        </w:tc>
      </w:tr>
      <w:tr w:rsidR="00050B5C" w:rsidRPr="00250A3C" w14:paraId="715B3E3C" w14:textId="77777777" w:rsidTr="006F1776">
        <w:trPr>
          <w:trHeight w:val="2852"/>
        </w:trPr>
        <w:tc>
          <w:tcPr>
            <w:tcW w:w="1120" w:type="dxa"/>
            <w:shd w:val="clear" w:color="auto" w:fill="auto"/>
          </w:tcPr>
          <w:p w14:paraId="55B320E6" w14:textId="77777777" w:rsidR="00050B5C" w:rsidRPr="00250A3C" w:rsidRDefault="00050B5C" w:rsidP="00326A1D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8330" w:type="dxa"/>
            <w:shd w:val="clear" w:color="auto" w:fill="auto"/>
          </w:tcPr>
          <w:p w14:paraId="5401EEFF" w14:textId="77777777" w:rsidR="00050B5C" w:rsidRDefault="00FC2AAA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vertices of a triangle are listed below.</w:t>
            </w:r>
          </w:p>
          <w:p w14:paraId="693A8580" w14:textId="77777777" w:rsidR="00FC2AAA" w:rsidRDefault="00FC2AAA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Q(-5, 4), R(3,4), S(-7, -6)</w:t>
            </w:r>
          </w:p>
          <w:p w14:paraId="052069AD" w14:textId="77777777" w:rsidR="00FC2AAA" w:rsidRDefault="00FC2AAA" w:rsidP="009B7653">
            <w:pPr>
              <w:rPr>
                <w:rFonts w:asciiTheme="majorHAnsi" w:hAnsiTheme="majorHAnsi" w:cs="Arial"/>
                <w:noProof/>
              </w:rPr>
            </w:pPr>
          </w:p>
          <w:p w14:paraId="4782D416" w14:textId="77777777" w:rsidR="00FC2AAA" w:rsidRDefault="00FC2AAA" w:rsidP="009B7653">
            <w:p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Which of the follow</w:t>
            </w:r>
            <w:r w:rsidR="00777F79">
              <w:rPr>
                <w:rFonts w:asciiTheme="majorHAnsi" w:hAnsiTheme="majorHAnsi" w:cs="Arial"/>
                <w:noProof/>
              </w:rPr>
              <w:t>ing</w:t>
            </w:r>
            <w:r>
              <w:rPr>
                <w:rFonts w:asciiTheme="majorHAnsi" w:hAnsiTheme="majorHAnsi" w:cs="Arial"/>
                <w:noProof/>
              </w:rPr>
              <w:t xml:space="preserve"> correctly classifies the triangle</w:t>
            </w:r>
            <w:r w:rsidR="00935590">
              <w:rPr>
                <w:rFonts w:asciiTheme="majorHAnsi" w:hAnsiTheme="majorHAnsi" w:cs="Arial"/>
                <w:noProof/>
              </w:rPr>
              <w:t>?</w:t>
            </w:r>
          </w:p>
          <w:p w14:paraId="010F195A" w14:textId="77777777" w:rsidR="00935590" w:rsidRDefault="00935590" w:rsidP="009B7653">
            <w:pPr>
              <w:rPr>
                <w:rFonts w:asciiTheme="majorHAnsi" w:hAnsiTheme="majorHAnsi" w:cs="Arial"/>
                <w:noProof/>
              </w:rPr>
            </w:pPr>
          </w:p>
          <w:p w14:paraId="3B4C3E81" w14:textId="77777777" w:rsidR="00935590" w:rsidRPr="006F1776" w:rsidRDefault="006F1776" w:rsidP="006F177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noProof/>
              </w:rPr>
            </w:pPr>
            <w:r w:rsidRPr="006F1776">
              <w:rPr>
                <w:rFonts w:asciiTheme="majorHAnsi" w:hAnsiTheme="majorHAnsi" w:cs="Arial"/>
                <w:noProof/>
              </w:rPr>
              <w:t>The triangle is an obtuse scalen</w:t>
            </w:r>
            <w:r w:rsidR="00777F79">
              <w:rPr>
                <w:rFonts w:asciiTheme="majorHAnsi" w:hAnsiTheme="majorHAnsi" w:cs="Arial"/>
                <w:noProof/>
              </w:rPr>
              <w:t>e</w:t>
            </w:r>
            <w:r w:rsidRPr="006F1776">
              <w:rPr>
                <w:rFonts w:asciiTheme="majorHAnsi" w:hAnsiTheme="majorHAnsi" w:cs="Arial"/>
                <w:noProof/>
              </w:rPr>
              <w:t xml:space="preserve"> triangle.</w:t>
            </w:r>
          </w:p>
          <w:p w14:paraId="7706A62A" w14:textId="77777777" w:rsidR="006F1776" w:rsidRDefault="006F1776" w:rsidP="006F177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triangle is an acute scalene triangle.</w:t>
            </w:r>
          </w:p>
          <w:p w14:paraId="5521939D" w14:textId="77777777" w:rsidR="006F1776" w:rsidRDefault="006F1776" w:rsidP="006F177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triangle is an obtuse isosceles triangle.</w:t>
            </w:r>
          </w:p>
          <w:p w14:paraId="0428DFB5" w14:textId="77777777" w:rsidR="006F1776" w:rsidRDefault="006F1776" w:rsidP="006F177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noProof/>
              </w:rPr>
            </w:pPr>
            <w:r>
              <w:rPr>
                <w:rFonts w:asciiTheme="majorHAnsi" w:hAnsiTheme="majorHAnsi" w:cs="Arial"/>
                <w:noProof/>
              </w:rPr>
              <w:t>The triangle is a right isosceles triangle.</w:t>
            </w:r>
          </w:p>
          <w:p w14:paraId="2F1AC4EC" w14:textId="77777777" w:rsidR="006F1776" w:rsidRPr="006F1776" w:rsidRDefault="006F1776" w:rsidP="006F1776">
            <w:pPr>
              <w:rPr>
                <w:rFonts w:asciiTheme="majorHAnsi" w:hAnsiTheme="majorHAnsi" w:cs="Arial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310164FB" w14:textId="77777777" w:rsidR="006F1776" w:rsidRDefault="006F1776" w:rsidP="006F1776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G.GPE.7</w:t>
            </w:r>
          </w:p>
          <w:p w14:paraId="1D8BC375" w14:textId="77777777" w:rsidR="00050B5C" w:rsidRDefault="00050B5C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15D623EB" w14:textId="77777777" w:rsidR="006F1776" w:rsidRDefault="006F1776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</w:p>
          <w:p w14:paraId="532C9BA0" w14:textId="77777777" w:rsidR="006F1776" w:rsidRDefault="006F1776" w:rsidP="00566901">
            <w:pPr>
              <w:rPr>
                <w:rFonts w:ascii="Arial" w:hAnsi="Arial" w:cs="Arial"/>
                <w:b/>
                <w:noProof/>
                <w:color w:val="FF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0"/>
              </w:rPr>
              <w:t>A</w:t>
            </w:r>
          </w:p>
        </w:tc>
      </w:tr>
    </w:tbl>
    <w:p w14:paraId="546F8054" w14:textId="77777777" w:rsidR="000E1806" w:rsidRPr="00C32899" w:rsidRDefault="000E1806" w:rsidP="000E1806">
      <w:pPr>
        <w:rPr>
          <w:rFonts w:ascii="Webdings" w:hAnsi="Webdings"/>
        </w:rPr>
      </w:pPr>
    </w:p>
    <w:p w14:paraId="549AEC28" w14:textId="77777777" w:rsidR="009E66FE" w:rsidRDefault="009E66FE"/>
    <w:sectPr w:rsidR="009E66FE" w:rsidSect="00326A1D">
      <w:headerReference w:type="default" r:id="rId25"/>
      <w:footerReference w:type="default" r:id="rId26"/>
      <w:pgSz w:w="12240" w:h="15840"/>
      <w:pgMar w:top="720" w:right="720" w:bottom="720" w:left="720" w:header="720" w:footer="450" w:gutter="0"/>
      <w:pgBorders w:display="firstPage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9D2E5" w14:textId="77777777" w:rsidR="00E642A7" w:rsidRDefault="00E642A7">
      <w:r>
        <w:separator/>
      </w:r>
    </w:p>
  </w:endnote>
  <w:endnote w:type="continuationSeparator" w:id="0">
    <w:p w14:paraId="4E882A5D" w14:textId="77777777" w:rsidR="00E642A7" w:rsidRDefault="00E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79D54" w14:textId="580BB3ED" w:rsidR="0056205B" w:rsidRDefault="0056205B" w:rsidP="00326A1D">
    <w:pPr>
      <w:pStyle w:val="Footer"/>
    </w:pPr>
    <w:r>
      <w:t xml:space="preserve">Geometry Common Core Spring </w:t>
    </w:r>
    <w:r w:rsidR="00AD11B4">
      <w:t>Student Enrichment</w:t>
    </w:r>
    <w:r>
      <w:t xml:space="preserve"> Packet</w:t>
    </w:r>
    <w:r>
      <w:tab/>
    </w:r>
    <w:r>
      <w:tab/>
    </w:r>
    <w:r w:rsidR="00962B40">
      <w:fldChar w:fldCharType="begin"/>
    </w:r>
    <w:r>
      <w:instrText xml:space="preserve"> PAGE   \* MERGEFORMAT </w:instrText>
    </w:r>
    <w:r w:rsidR="00962B40">
      <w:fldChar w:fldCharType="separate"/>
    </w:r>
    <w:r w:rsidR="00926141">
      <w:rPr>
        <w:noProof/>
      </w:rPr>
      <w:t>9</w:t>
    </w:r>
    <w:r w:rsidR="00962B40">
      <w:rPr>
        <w:noProof/>
      </w:rPr>
      <w:fldChar w:fldCharType="end"/>
    </w:r>
  </w:p>
  <w:p w14:paraId="4E5B92E8" w14:textId="77777777" w:rsidR="0056205B" w:rsidRDefault="0056205B">
    <w:pPr>
      <w:pStyle w:val="Footer"/>
    </w:pPr>
    <w:r>
      <w:t xml:space="preserve">               </w:t>
    </w:r>
    <w:r>
      <w:tab/>
    </w:r>
    <w:r>
      <w:tab/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3150A" w14:textId="77777777" w:rsidR="00E642A7" w:rsidRDefault="00E642A7">
      <w:r>
        <w:separator/>
      </w:r>
    </w:p>
  </w:footnote>
  <w:footnote w:type="continuationSeparator" w:id="0">
    <w:p w14:paraId="58BFE8DC" w14:textId="77777777" w:rsidR="00E642A7" w:rsidRDefault="00E64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E9DC8" w14:textId="77777777" w:rsidR="0056205B" w:rsidRDefault="0056205B">
    <w:pPr>
      <w:pStyle w:val="Header"/>
    </w:pPr>
    <w:r>
      <w:t>Name: _____________________________</w:t>
    </w:r>
  </w:p>
  <w:p w14:paraId="0767CBEA" w14:textId="77777777" w:rsidR="0056205B" w:rsidRDefault="005620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0770"/>
    <w:multiLevelType w:val="hybridMultilevel"/>
    <w:tmpl w:val="11B24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22351"/>
    <w:multiLevelType w:val="hybridMultilevel"/>
    <w:tmpl w:val="9FB08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93D4B"/>
    <w:multiLevelType w:val="hybridMultilevel"/>
    <w:tmpl w:val="1F901C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10189"/>
    <w:multiLevelType w:val="hybridMultilevel"/>
    <w:tmpl w:val="1C52FE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11D00"/>
    <w:multiLevelType w:val="hybridMultilevel"/>
    <w:tmpl w:val="736210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64F70"/>
    <w:multiLevelType w:val="hybridMultilevel"/>
    <w:tmpl w:val="82069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C167A"/>
    <w:multiLevelType w:val="hybridMultilevel"/>
    <w:tmpl w:val="F54C1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65295"/>
    <w:multiLevelType w:val="hybridMultilevel"/>
    <w:tmpl w:val="F17A75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D4A30"/>
    <w:multiLevelType w:val="hybridMultilevel"/>
    <w:tmpl w:val="B8E60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35D22"/>
    <w:multiLevelType w:val="hybridMultilevel"/>
    <w:tmpl w:val="8E085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07CC3"/>
    <w:multiLevelType w:val="hybridMultilevel"/>
    <w:tmpl w:val="195E9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C6D5D"/>
    <w:multiLevelType w:val="hybridMultilevel"/>
    <w:tmpl w:val="B16AC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944ED"/>
    <w:multiLevelType w:val="hybridMultilevel"/>
    <w:tmpl w:val="94005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248C5"/>
    <w:multiLevelType w:val="hybridMultilevel"/>
    <w:tmpl w:val="9C168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247B0"/>
    <w:multiLevelType w:val="hybridMultilevel"/>
    <w:tmpl w:val="1B34F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10"/>
  </w:num>
  <w:num w:numId="6">
    <w:abstractNumId w:val="14"/>
  </w:num>
  <w:num w:numId="7">
    <w:abstractNumId w:val="12"/>
  </w:num>
  <w:num w:numId="8">
    <w:abstractNumId w:val="13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06"/>
    <w:rsid w:val="00000BDE"/>
    <w:rsid w:val="00032E3F"/>
    <w:rsid w:val="00050B5C"/>
    <w:rsid w:val="00063894"/>
    <w:rsid w:val="000E1806"/>
    <w:rsid w:val="0014683D"/>
    <w:rsid w:val="0016474D"/>
    <w:rsid w:val="001B7265"/>
    <w:rsid w:val="001D7CB0"/>
    <w:rsid w:val="001E78E8"/>
    <w:rsid w:val="002D62E8"/>
    <w:rsid w:val="00326A1D"/>
    <w:rsid w:val="00337010"/>
    <w:rsid w:val="00380E68"/>
    <w:rsid w:val="0040757C"/>
    <w:rsid w:val="00424DDE"/>
    <w:rsid w:val="00450D57"/>
    <w:rsid w:val="004B65A0"/>
    <w:rsid w:val="0056205B"/>
    <w:rsid w:val="00566901"/>
    <w:rsid w:val="00583958"/>
    <w:rsid w:val="005D32E8"/>
    <w:rsid w:val="00603817"/>
    <w:rsid w:val="00605A09"/>
    <w:rsid w:val="006061C9"/>
    <w:rsid w:val="00633C78"/>
    <w:rsid w:val="0068403C"/>
    <w:rsid w:val="006D6C77"/>
    <w:rsid w:val="006F1776"/>
    <w:rsid w:val="00712583"/>
    <w:rsid w:val="00730FD3"/>
    <w:rsid w:val="00777F79"/>
    <w:rsid w:val="00781A61"/>
    <w:rsid w:val="007A120B"/>
    <w:rsid w:val="0092294A"/>
    <w:rsid w:val="00926141"/>
    <w:rsid w:val="00933C3F"/>
    <w:rsid w:val="00935590"/>
    <w:rsid w:val="00962B40"/>
    <w:rsid w:val="00965BD5"/>
    <w:rsid w:val="00972C7A"/>
    <w:rsid w:val="009B7653"/>
    <w:rsid w:val="009E66FE"/>
    <w:rsid w:val="009F4A5A"/>
    <w:rsid w:val="00A31738"/>
    <w:rsid w:val="00A61E65"/>
    <w:rsid w:val="00AD11B4"/>
    <w:rsid w:val="00AE3C19"/>
    <w:rsid w:val="00AF2054"/>
    <w:rsid w:val="00B91A80"/>
    <w:rsid w:val="00C22D20"/>
    <w:rsid w:val="00C248F7"/>
    <w:rsid w:val="00C456F7"/>
    <w:rsid w:val="00C468DF"/>
    <w:rsid w:val="00C8544D"/>
    <w:rsid w:val="00D37C1C"/>
    <w:rsid w:val="00D50BE0"/>
    <w:rsid w:val="00D91A41"/>
    <w:rsid w:val="00DE5A74"/>
    <w:rsid w:val="00DF0B8E"/>
    <w:rsid w:val="00E43E76"/>
    <w:rsid w:val="00E642A7"/>
    <w:rsid w:val="00EB7127"/>
    <w:rsid w:val="00F31C97"/>
    <w:rsid w:val="00F9207C"/>
    <w:rsid w:val="00FA073C"/>
    <w:rsid w:val="00FA4502"/>
    <w:rsid w:val="00FC2AAA"/>
    <w:rsid w:val="00F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4D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1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80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0E1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80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8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06"/>
    <w:rPr>
      <w:rFonts w:ascii="Lucida Grande" w:eastAsia="Times New Roman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26A1D"/>
    <w:rPr>
      <w:color w:val="808080"/>
    </w:rPr>
  </w:style>
  <w:style w:type="paragraph" w:styleId="ListParagraph">
    <w:name w:val="List Paragraph"/>
    <w:basedOn w:val="Normal"/>
    <w:uiPriority w:val="34"/>
    <w:qFormat/>
    <w:rsid w:val="00AF2054"/>
    <w:pPr>
      <w:ind w:left="720"/>
      <w:contextualSpacing/>
    </w:pPr>
  </w:style>
  <w:style w:type="table" w:styleId="TableGrid">
    <w:name w:val="Table Grid"/>
    <w:basedOn w:val="TableNormal"/>
    <w:uiPriority w:val="59"/>
    <w:rsid w:val="00146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207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F9207C"/>
  </w:style>
  <w:style w:type="character" w:customStyle="1" w:styleId="nobr">
    <w:name w:val="nobr"/>
    <w:basedOn w:val="DefaultParagraphFont"/>
    <w:rsid w:val="00F9207C"/>
  </w:style>
  <w:style w:type="character" w:styleId="CommentReference">
    <w:name w:val="annotation reference"/>
    <w:basedOn w:val="DefaultParagraphFont"/>
    <w:uiPriority w:val="99"/>
    <w:semiHidden/>
    <w:unhideWhenUsed/>
    <w:rsid w:val="00A31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7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7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73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1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80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0E1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80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8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06"/>
    <w:rPr>
      <w:rFonts w:ascii="Lucida Grande" w:eastAsia="Times New Roman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26A1D"/>
    <w:rPr>
      <w:color w:val="808080"/>
    </w:rPr>
  </w:style>
  <w:style w:type="paragraph" w:styleId="ListParagraph">
    <w:name w:val="List Paragraph"/>
    <w:basedOn w:val="Normal"/>
    <w:uiPriority w:val="34"/>
    <w:qFormat/>
    <w:rsid w:val="00AF2054"/>
    <w:pPr>
      <w:ind w:left="720"/>
      <w:contextualSpacing/>
    </w:pPr>
  </w:style>
  <w:style w:type="table" w:styleId="TableGrid">
    <w:name w:val="Table Grid"/>
    <w:basedOn w:val="TableNormal"/>
    <w:uiPriority w:val="59"/>
    <w:rsid w:val="00146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207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F9207C"/>
  </w:style>
  <w:style w:type="character" w:customStyle="1" w:styleId="nobr">
    <w:name w:val="nobr"/>
    <w:basedOn w:val="DefaultParagraphFont"/>
    <w:rsid w:val="00F9207C"/>
  </w:style>
  <w:style w:type="character" w:styleId="CommentReference">
    <w:name w:val="annotation reference"/>
    <w:basedOn w:val="DefaultParagraphFont"/>
    <w:uiPriority w:val="99"/>
    <w:semiHidden/>
    <w:unhideWhenUsed/>
    <w:rsid w:val="00A31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7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7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73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4BB28F-0903-455D-8812-86BB89AD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pgcps</dc:creator>
  <cp:lastModifiedBy>Rayeanne King</cp:lastModifiedBy>
  <cp:revision>2</cp:revision>
  <cp:lastPrinted>2015-02-03T20:06:00Z</cp:lastPrinted>
  <dcterms:created xsi:type="dcterms:W3CDTF">2017-11-15T19:49:00Z</dcterms:created>
  <dcterms:modified xsi:type="dcterms:W3CDTF">2017-11-15T19:49:00Z</dcterms:modified>
</cp:coreProperties>
</file>